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C08" w:rsidRDefault="00176C08" w:rsidP="00176C08">
      <w:pPr>
        <w:jc w:val="both"/>
      </w:pPr>
    </w:p>
    <w:p w:rsidR="00B3128F" w:rsidRPr="00B3128F" w:rsidRDefault="00B3128F" w:rsidP="00640F5A">
      <w:pPr>
        <w:jc w:val="both"/>
        <w:rPr>
          <w:rFonts w:ascii="StobiSerif Regular" w:eastAsia="Arial Unicode MS" w:hAnsi="StobiSerif Regular" w:cs="StobiSerif Regular"/>
          <w:lang w:val="en-US" w:eastAsia="en-US" w:bidi="en-US"/>
        </w:rPr>
      </w:pPr>
      <w:r>
        <w:rPr>
          <w:rFonts w:ascii="StobiSerif Regular" w:eastAsia="Arial Unicode MS" w:hAnsi="StobiSerif Regular" w:cs="StobiSerif Regular"/>
          <w:lang w:val="en-US" w:eastAsia="en-US" w:bidi="en-US"/>
        </w:rPr>
        <w:t>Proposed text of: Application for a Strategic Investment Project status</w:t>
      </w:r>
    </w:p>
    <w:p w:rsidR="00B3128F" w:rsidRDefault="00B3128F" w:rsidP="00640F5A">
      <w:pPr>
        <w:jc w:val="both"/>
        <w:rPr>
          <w:lang w:val="en-US"/>
        </w:rPr>
      </w:pPr>
      <w:r>
        <w:rPr>
          <w:lang w:val="en-US"/>
        </w:rPr>
        <w:t>TO:</w:t>
      </w:r>
    </w:p>
    <w:p w:rsidR="00B3128F" w:rsidRPr="00B3128F" w:rsidRDefault="00B3128F" w:rsidP="00640F5A">
      <w:pPr>
        <w:jc w:val="both"/>
        <w:rPr>
          <w:b/>
          <w:lang w:val="en-US"/>
        </w:rPr>
      </w:pPr>
      <w:r w:rsidRPr="00B3128F">
        <w:rPr>
          <w:b/>
          <w:lang w:val="en-US"/>
        </w:rPr>
        <w:t>The Government of the Republic of North Macedonia</w:t>
      </w:r>
    </w:p>
    <w:p w:rsidR="00B3128F" w:rsidRPr="00B3128F" w:rsidRDefault="00B3128F" w:rsidP="00640F5A">
      <w:pPr>
        <w:jc w:val="both"/>
        <w:rPr>
          <w:b/>
          <w:lang w:val="en-US"/>
        </w:rPr>
      </w:pPr>
      <w:r w:rsidRPr="00B3128F">
        <w:rPr>
          <w:b/>
          <w:lang w:val="en-US"/>
        </w:rPr>
        <w:t xml:space="preserve">1 </w:t>
      </w:r>
      <w:proofErr w:type="spellStart"/>
      <w:r w:rsidRPr="00B3128F">
        <w:rPr>
          <w:b/>
          <w:lang w:val="en-US"/>
        </w:rPr>
        <w:t>Ilinden</w:t>
      </w:r>
      <w:proofErr w:type="spellEnd"/>
      <w:r w:rsidRPr="00B3128F">
        <w:rPr>
          <w:b/>
          <w:lang w:val="en-US"/>
        </w:rPr>
        <w:t xml:space="preserve"> Blvd., 1000 Skopje</w:t>
      </w:r>
    </w:p>
    <w:p w:rsidR="00B3128F" w:rsidRDefault="00B3128F" w:rsidP="00640F5A">
      <w:pPr>
        <w:jc w:val="both"/>
        <w:rPr>
          <w:lang w:val="en-US"/>
        </w:rPr>
      </w:pPr>
      <w:proofErr w:type="gramStart"/>
      <w:r>
        <w:rPr>
          <w:lang w:val="en-US"/>
        </w:rPr>
        <w:t>and</w:t>
      </w:r>
      <w:proofErr w:type="gramEnd"/>
    </w:p>
    <w:p w:rsidR="00B3128F" w:rsidRPr="00B3128F" w:rsidRDefault="00B3128F" w:rsidP="00640F5A">
      <w:pPr>
        <w:jc w:val="both"/>
        <w:rPr>
          <w:b/>
          <w:lang w:val="en-US"/>
        </w:rPr>
      </w:pPr>
      <w:r w:rsidRPr="00B3128F">
        <w:rPr>
          <w:b/>
          <w:lang w:val="en-US"/>
        </w:rPr>
        <w:t>Ministry of Economy of the Republic of North Macedonia</w:t>
      </w:r>
    </w:p>
    <w:p w:rsidR="00071FBB" w:rsidRPr="00B3128F" w:rsidRDefault="00B3128F" w:rsidP="00B3128F">
      <w:pPr>
        <w:jc w:val="both"/>
        <w:rPr>
          <w:b/>
          <w:lang w:val="en-US"/>
        </w:rPr>
      </w:pPr>
      <w:r w:rsidRPr="00B3128F">
        <w:rPr>
          <w:b/>
          <w:lang w:val="en-US"/>
        </w:rPr>
        <w:t xml:space="preserve">15 </w:t>
      </w:r>
      <w:proofErr w:type="spellStart"/>
      <w:r w:rsidRPr="00B3128F">
        <w:rPr>
          <w:b/>
          <w:lang w:val="en-US"/>
        </w:rPr>
        <w:t>Jurij</w:t>
      </w:r>
      <w:proofErr w:type="spellEnd"/>
      <w:r w:rsidRPr="00B3128F">
        <w:rPr>
          <w:b/>
          <w:lang w:val="en-US"/>
        </w:rPr>
        <w:t xml:space="preserve"> Gagarin str., 1000 Skopje</w:t>
      </w:r>
    </w:p>
    <w:p w:rsidR="00B3128F" w:rsidRPr="00B3128F" w:rsidRDefault="00B3128F" w:rsidP="001F03BB">
      <w:pPr>
        <w:pStyle w:val="DefaultStyle"/>
        <w:spacing w:after="0" w:line="100" w:lineRule="atLeast"/>
        <w:jc w:val="center"/>
        <w:rPr>
          <w:rFonts w:asciiTheme="minorHAnsi" w:hAnsiTheme="minorHAnsi" w:cstheme="minorHAnsi"/>
          <w:b/>
          <w:color w:val="auto"/>
          <w:sz w:val="36"/>
          <w:lang w:val="en-US"/>
        </w:rPr>
      </w:pPr>
      <w:r>
        <w:rPr>
          <w:rFonts w:asciiTheme="minorHAnsi" w:hAnsiTheme="minorHAnsi" w:cstheme="minorHAnsi"/>
          <w:b/>
          <w:color w:val="auto"/>
          <w:sz w:val="36"/>
          <w:lang w:val="en-US"/>
        </w:rPr>
        <w:t>APPLICATION FOR A STRATEGIC INVESTMENT PROJECT STATUS</w:t>
      </w:r>
    </w:p>
    <w:p w:rsidR="00071FBB" w:rsidRPr="00071FBB" w:rsidRDefault="00071FBB" w:rsidP="001F03BB">
      <w:pPr>
        <w:pStyle w:val="DefaultStyle"/>
        <w:spacing w:after="0" w:line="100" w:lineRule="atLeast"/>
        <w:jc w:val="center"/>
        <w:rPr>
          <w:rFonts w:asciiTheme="minorHAnsi" w:hAnsiTheme="minorHAnsi" w:cstheme="minorHAnsi"/>
          <w:b/>
          <w:color w:val="auto"/>
        </w:rPr>
      </w:pPr>
    </w:p>
    <w:tbl>
      <w:tblPr>
        <w:tblStyle w:val="GridTable4-Accent61"/>
        <w:tblW w:w="9504" w:type="dxa"/>
        <w:tblLook w:val="04A0" w:firstRow="1" w:lastRow="0" w:firstColumn="1" w:lastColumn="0" w:noHBand="0" w:noVBand="1"/>
      </w:tblPr>
      <w:tblGrid>
        <w:gridCol w:w="2785"/>
        <w:gridCol w:w="6719"/>
      </w:tblGrid>
      <w:tr w:rsidR="006C36D5" w:rsidRPr="00EF24FF" w:rsidTr="00EF24FF">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0" w:type="auto"/>
            <w:gridSpan w:val="2"/>
            <w:vAlign w:val="center"/>
            <w:hideMark/>
          </w:tcPr>
          <w:p w:rsidR="006C36D5" w:rsidRPr="00B3128F" w:rsidRDefault="00B3128F" w:rsidP="00697AB4">
            <w:pPr>
              <w:pStyle w:val="DefaultStyle"/>
              <w:spacing w:after="0" w:line="100" w:lineRule="atLeast"/>
              <w:rPr>
                <w:rFonts w:asciiTheme="minorHAnsi" w:hAnsiTheme="minorHAnsi" w:cstheme="minorHAnsi"/>
                <w:bCs w:val="0"/>
                <w:lang w:val="en-US"/>
              </w:rPr>
            </w:pPr>
            <w:r>
              <w:rPr>
                <w:rFonts w:asciiTheme="minorHAnsi" w:hAnsiTheme="minorHAnsi" w:cstheme="minorHAnsi"/>
                <w:bCs w:val="0"/>
                <w:lang w:val="en-US"/>
              </w:rPr>
              <w:t>BASIC DATA ABOUT THE BUSINESS ENTITY</w:t>
            </w:r>
          </w:p>
        </w:tc>
      </w:tr>
      <w:tr w:rsidR="00E618A9" w:rsidRPr="00631E14" w:rsidTr="00EC441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9504" w:type="dxa"/>
            <w:gridSpan w:val="2"/>
            <w:shd w:val="clear" w:color="auto" w:fill="D9D9D9" w:themeFill="background1" w:themeFillShade="D9"/>
            <w:vAlign w:val="center"/>
          </w:tcPr>
          <w:p w:rsidR="00E618A9" w:rsidRPr="00B3128F" w:rsidRDefault="00B3128F" w:rsidP="00EF24FF">
            <w:pPr>
              <w:pStyle w:val="DefaultStyle"/>
              <w:spacing w:after="0" w:line="100" w:lineRule="atLeast"/>
              <w:rPr>
                <w:rFonts w:asciiTheme="minorHAnsi" w:hAnsiTheme="minorHAnsi" w:cstheme="minorHAnsi"/>
                <w:i/>
                <w:sz w:val="22"/>
                <w:lang w:val="en-US"/>
              </w:rPr>
            </w:pPr>
            <w:r>
              <w:rPr>
                <w:rFonts w:asciiTheme="minorHAnsi" w:hAnsiTheme="minorHAnsi" w:cstheme="minorHAnsi"/>
                <w:i/>
                <w:sz w:val="22"/>
                <w:lang w:val="en-US"/>
              </w:rPr>
              <w:t>ENTITY DATA</w:t>
            </w:r>
          </w:p>
        </w:tc>
      </w:tr>
      <w:tr w:rsidR="00E618A9" w:rsidRPr="00631E14" w:rsidTr="00AC20CA">
        <w:trPr>
          <w:trHeight w:val="567"/>
        </w:trPr>
        <w:tc>
          <w:tcPr>
            <w:cnfStyle w:val="001000000000" w:firstRow="0" w:lastRow="0" w:firstColumn="1" w:lastColumn="0" w:oddVBand="0" w:evenVBand="0" w:oddHBand="0" w:evenHBand="0" w:firstRowFirstColumn="0" w:firstRowLastColumn="0" w:lastRowFirstColumn="0" w:lastRowLastColumn="0"/>
            <w:tcW w:w="2785" w:type="dxa"/>
            <w:vAlign w:val="center"/>
          </w:tcPr>
          <w:p w:rsidR="00E618A9" w:rsidRPr="00631E14" w:rsidRDefault="00B3128F" w:rsidP="004C1227">
            <w:pPr>
              <w:pStyle w:val="DefaultStyle"/>
              <w:spacing w:after="0" w:line="100" w:lineRule="atLeast"/>
              <w:jc w:val="right"/>
              <w:rPr>
                <w:rFonts w:asciiTheme="minorHAnsi" w:hAnsiTheme="minorHAnsi" w:cstheme="minorHAnsi"/>
                <w:sz w:val="22"/>
              </w:rPr>
            </w:pPr>
            <w:r>
              <w:rPr>
                <w:rFonts w:asciiTheme="minorHAnsi" w:hAnsiTheme="minorHAnsi" w:cstheme="minorHAnsi"/>
                <w:sz w:val="22"/>
                <w:lang w:val="en-US"/>
              </w:rPr>
              <w:t>Full name</w:t>
            </w:r>
            <w:r w:rsidR="00E618A9" w:rsidRPr="00E618A9">
              <w:rPr>
                <w:rFonts w:asciiTheme="minorHAnsi" w:hAnsiTheme="minorHAnsi" w:cstheme="minorHAnsi"/>
                <w:sz w:val="22"/>
              </w:rPr>
              <w:t>:</w:t>
            </w:r>
          </w:p>
        </w:tc>
        <w:tc>
          <w:tcPr>
            <w:tcW w:w="6719" w:type="dxa"/>
            <w:vAlign w:val="center"/>
          </w:tcPr>
          <w:p w:rsidR="00E618A9" w:rsidRPr="00631E14" w:rsidRDefault="00E618A9" w:rsidP="00EF24FF">
            <w:pPr>
              <w:pStyle w:val="DefaultStyle"/>
              <w:spacing w:after="0" w:line="1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lang w:val="en-US"/>
              </w:rPr>
            </w:pPr>
          </w:p>
        </w:tc>
      </w:tr>
      <w:tr w:rsidR="001B31F7" w:rsidRPr="00631E14" w:rsidTr="00AC20C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785" w:type="dxa"/>
            <w:vAlign w:val="center"/>
          </w:tcPr>
          <w:p w:rsidR="001B31F7" w:rsidRPr="00631E14" w:rsidRDefault="00B3128F" w:rsidP="004C1227">
            <w:pPr>
              <w:pStyle w:val="DefaultStyle"/>
              <w:spacing w:after="0" w:line="100" w:lineRule="atLeast"/>
              <w:jc w:val="right"/>
              <w:rPr>
                <w:rFonts w:asciiTheme="minorHAnsi" w:hAnsiTheme="minorHAnsi" w:cstheme="minorHAnsi"/>
                <w:sz w:val="22"/>
              </w:rPr>
            </w:pPr>
            <w:r>
              <w:rPr>
                <w:rFonts w:asciiTheme="minorHAnsi" w:hAnsiTheme="minorHAnsi" w:cstheme="minorHAnsi"/>
                <w:sz w:val="22"/>
                <w:lang w:val="en-US"/>
              </w:rPr>
              <w:t>Abbreviated name</w:t>
            </w:r>
            <w:r w:rsidR="00DC3967">
              <w:rPr>
                <w:rFonts w:asciiTheme="minorHAnsi" w:hAnsiTheme="minorHAnsi" w:cstheme="minorHAnsi"/>
                <w:sz w:val="22"/>
              </w:rPr>
              <w:t>:</w:t>
            </w:r>
          </w:p>
        </w:tc>
        <w:tc>
          <w:tcPr>
            <w:tcW w:w="6719" w:type="dxa"/>
            <w:vAlign w:val="center"/>
          </w:tcPr>
          <w:p w:rsidR="001B31F7" w:rsidRPr="00631E14" w:rsidRDefault="001B31F7" w:rsidP="00EF24FF">
            <w:pPr>
              <w:pStyle w:val="DefaultStyle"/>
              <w:spacing w:after="0" w:line="10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lang w:val="en-US"/>
              </w:rPr>
            </w:pPr>
          </w:p>
        </w:tc>
      </w:tr>
      <w:tr w:rsidR="001B31F7" w:rsidRPr="00631E14" w:rsidTr="00AC20CA">
        <w:trPr>
          <w:trHeight w:val="567"/>
        </w:trPr>
        <w:tc>
          <w:tcPr>
            <w:cnfStyle w:val="001000000000" w:firstRow="0" w:lastRow="0" w:firstColumn="1" w:lastColumn="0" w:oddVBand="0" w:evenVBand="0" w:oddHBand="0" w:evenHBand="0" w:firstRowFirstColumn="0" w:firstRowLastColumn="0" w:lastRowFirstColumn="0" w:lastRowLastColumn="0"/>
            <w:tcW w:w="2785" w:type="dxa"/>
            <w:vAlign w:val="center"/>
          </w:tcPr>
          <w:p w:rsidR="001B31F7" w:rsidRDefault="00B3128F" w:rsidP="004C1227">
            <w:pPr>
              <w:pStyle w:val="DefaultStyle"/>
              <w:spacing w:after="0" w:line="100" w:lineRule="atLeast"/>
              <w:jc w:val="right"/>
              <w:rPr>
                <w:rFonts w:asciiTheme="minorHAnsi" w:hAnsiTheme="minorHAnsi" w:cstheme="minorHAnsi"/>
                <w:sz w:val="22"/>
              </w:rPr>
            </w:pPr>
            <w:r>
              <w:rPr>
                <w:rFonts w:asciiTheme="minorHAnsi" w:hAnsiTheme="minorHAnsi" w:cstheme="minorHAnsi"/>
                <w:sz w:val="22"/>
                <w:lang w:val="en-US"/>
              </w:rPr>
              <w:t>Registered offices</w:t>
            </w:r>
            <w:r w:rsidR="00DC3967">
              <w:rPr>
                <w:rFonts w:asciiTheme="minorHAnsi" w:hAnsiTheme="minorHAnsi" w:cstheme="minorHAnsi"/>
                <w:sz w:val="22"/>
              </w:rPr>
              <w:t>:</w:t>
            </w:r>
          </w:p>
        </w:tc>
        <w:tc>
          <w:tcPr>
            <w:tcW w:w="6719" w:type="dxa"/>
            <w:vAlign w:val="center"/>
          </w:tcPr>
          <w:p w:rsidR="001B31F7" w:rsidRPr="00631E14" w:rsidRDefault="001B31F7" w:rsidP="00EF24FF">
            <w:pPr>
              <w:pStyle w:val="DefaultStyle"/>
              <w:spacing w:after="0" w:line="1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lang w:val="en-US"/>
              </w:rPr>
            </w:pPr>
          </w:p>
        </w:tc>
      </w:tr>
      <w:tr w:rsidR="001B31F7" w:rsidRPr="00631E14" w:rsidTr="00AC20C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785" w:type="dxa"/>
            <w:vAlign w:val="center"/>
          </w:tcPr>
          <w:p w:rsidR="001B31F7" w:rsidRDefault="00B3128F" w:rsidP="004C1227">
            <w:pPr>
              <w:pStyle w:val="DefaultStyle"/>
              <w:spacing w:after="0" w:line="100" w:lineRule="atLeast"/>
              <w:jc w:val="right"/>
              <w:rPr>
                <w:rFonts w:asciiTheme="minorHAnsi" w:hAnsiTheme="minorHAnsi" w:cstheme="minorHAnsi"/>
                <w:sz w:val="22"/>
              </w:rPr>
            </w:pPr>
            <w:r>
              <w:rPr>
                <w:rFonts w:asciiTheme="minorHAnsi" w:hAnsiTheme="minorHAnsi" w:cstheme="minorHAnsi"/>
                <w:sz w:val="22"/>
                <w:lang w:val="en-US"/>
              </w:rPr>
              <w:t>Date of incorporation</w:t>
            </w:r>
            <w:r w:rsidR="00DC3967">
              <w:rPr>
                <w:rFonts w:asciiTheme="minorHAnsi" w:hAnsiTheme="minorHAnsi" w:cstheme="minorHAnsi"/>
                <w:sz w:val="22"/>
              </w:rPr>
              <w:t>:</w:t>
            </w:r>
          </w:p>
        </w:tc>
        <w:tc>
          <w:tcPr>
            <w:tcW w:w="6719" w:type="dxa"/>
            <w:vAlign w:val="center"/>
          </w:tcPr>
          <w:p w:rsidR="001B31F7" w:rsidRPr="00631E14" w:rsidRDefault="001B31F7" w:rsidP="00EF24FF">
            <w:pPr>
              <w:pStyle w:val="DefaultStyle"/>
              <w:spacing w:after="0" w:line="10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lang w:val="en-US"/>
              </w:rPr>
            </w:pPr>
          </w:p>
        </w:tc>
      </w:tr>
      <w:tr w:rsidR="001B31F7" w:rsidRPr="00631E14" w:rsidTr="00AC20CA">
        <w:trPr>
          <w:trHeight w:val="567"/>
        </w:trPr>
        <w:tc>
          <w:tcPr>
            <w:cnfStyle w:val="001000000000" w:firstRow="0" w:lastRow="0" w:firstColumn="1" w:lastColumn="0" w:oddVBand="0" w:evenVBand="0" w:oddHBand="0" w:evenHBand="0" w:firstRowFirstColumn="0" w:firstRowLastColumn="0" w:lastRowFirstColumn="0" w:lastRowLastColumn="0"/>
            <w:tcW w:w="2785" w:type="dxa"/>
            <w:vAlign w:val="center"/>
          </w:tcPr>
          <w:p w:rsidR="001B31F7" w:rsidRDefault="00B3128F" w:rsidP="004C1227">
            <w:pPr>
              <w:pStyle w:val="DefaultStyle"/>
              <w:spacing w:after="0" w:line="100" w:lineRule="atLeast"/>
              <w:jc w:val="right"/>
              <w:rPr>
                <w:rFonts w:asciiTheme="minorHAnsi" w:hAnsiTheme="minorHAnsi" w:cstheme="minorHAnsi"/>
                <w:sz w:val="22"/>
              </w:rPr>
            </w:pPr>
            <w:r>
              <w:rPr>
                <w:rFonts w:asciiTheme="minorHAnsi" w:hAnsiTheme="minorHAnsi" w:cstheme="minorHAnsi"/>
                <w:sz w:val="22"/>
                <w:lang w:val="en-US"/>
              </w:rPr>
              <w:t>Tax number</w:t>
            </w:r>
            <w:r w:rsidR="00DC3967">
              <w:rPr>
                <w:rFonts w:asciiTheme="minorHAnsi" w:hAnsiTheme="minorHAnsi" w:cstheme="minorHAnsi"/>
                <w:sz w:val="22"/>
              </w:rPr>
              <w:t>:</w:t>
            </w:r>
          </w:p>
        </w:tc>
        <w:tc>
          <w:tcPr>
            <w:tcW w:w="6719" w:type="dxa"/>
            <w:vAlign w:val="center"/>
          </w:tcPr>
          <w:p w:rsidR="001B31F7" w:rsidRPr="00631E14" w:rsidRDefault="001B31F7" w:rsidP="00EF24FF">
            <w:pPr>
              <w:pStyle w:val="DefaultStyle"/>
              <w:spacing w:after="0" w:line="1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lang w:val="en-US"/>
              </w:rPr>
            </w:pPr>
          </w:p>
        </w:tc>
      </w:tr>
      <w:tr w:rsidR="001B31F7" w:rsidRPr="00631E14" w:rsidTr="00AC20C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785" w:type="dxa"/>
            <w:vAlign w:val="center"/>
          </w:tcPr>
          <w:p w:rsidR="001B31F7" w:rsidRDefault="00B3128F" w:rsidP="004C1227">
            <w:pPr>
              <w:pStyle w:val="DefaultStyle"/>
              <w:spacing w:after="0" w:line="100" w:lineRule="atLeast"/>
              <w:jc w:val="right"/>
              <w:rPr>
                <w:rFonts w:asciiTheme="minorHAnsi" w:hAnsiTheme="minorHAnsi" w:cstheme="minorHAnsi"/>
                <w:sz w:val="22"/>
              </w:rPr>
            </w:pPr>
            <w:r>
              <w:rPr>
                <w:rFonts w:asciiTheme="minorHAnsi" w:hAnsiTheme="minorHAnsi" w:cstheme="minorHAnsi"/>
                <w:sz w:val="22"/>
                <w:lang w:val="en-US"/>
              </w:rPr>
              <w:t>Entity size</w:t>
            </w:r>
            <w:r w:rsidR="00DC3967">
              <w:rPr>
                <w:rFonts w:asciiTheme="minorHAnsi" w:hAnsiTheme="minorHAnsi" w:cstheme="minorHAnsi"/>
                <w:sz w:val="22"/>
              </w:rPr>
              <w:t>:</w:t>
            </w:r>
          </w:p>
        </w:tc>
        <w:tc>
          <w:tcPr>
            <w:tcW w:w="6719" w:type="dxa"/>
            <w:vAlign w:val="center"/>
          </w:tcPr>
          <w:p w:rsidR="001B31F7" w:rsidRPr="00631E14" w:rsidRDefault="001B31F7" w:rsidP="00EF24FF">
            <w:pPr>
              <w:pStyle w:val="DefaultStyle"/>
              <w:spacing w:after="0" w:line="10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lang w:val="en-US"/>
              </w:rPr>
            </w:pPr>
          </w:p>
        </w:tc>
      </w:tr>
      <w:tr w:rsidR="00DC3967" w:rsidRPr="00631E14" w:rsidTr="00C426D2">
        <w:trPr>
          <w:trHeight w:val="567"/>
        </w:trPr>
        <w:tc>
          <w:tcPr>
            <w:cnfStyle w:val="001000000000" w:firstRow="0" w:lastRow="0" w:firstColumn="1" w:lastColumn="0" w:oddVBand="0" w:evenVBand="0" w:oddHBand="0" w:evenHBand="0" w:firstRowFirstColumn="0" w:firstRowLastColumn="0" w:lastRowFirstColumn="0" w:lastRowLastColumn="0"/>
            <w:tcW w:w="2785" w:type="dxa"/>
            <w:vAlign w:val="center"/>
          </w:tcPr>
          <w:p w:rsidR="00DC3967" w:rsidRDefault="00B3128F" w:rsidP="004C1227">
            <w:pPr>
              <w:pStyle w:val="DefaultStyle"/>
              <w:spacing w:after="0" w:line="100" w:lineRule="atLeast"/>
              <w:jc w:val="right"/>
              <w:rPr>
                <w:rFonts w:asciiTheme="minorHAnsi" w:hAnsiTheme="minorHAnsi" w:cstheme="minorHAnsi"/>
                <w:sz w:val="22"/>
              </w:rPr>
            </w:pPr>
            <w:r>
              <w:rPr>
                <w:rFonts w:asciiTheme="minorHAnsi" w:hAnsiTheme="minorHAnsi" w:cstheme="minorHAnsi"/>
                <w:sz w:val="22"/>
                <w:lang w:val="en-US"/>
              </w:rPr>
              <w:t>Priority activity</w:t>
            </w:r>
            <w:r w:rsidR="00E618A9">
              <w:rPr>
                <w:rFonts w:asciiTheme="minorHAnsi" w:hAnsiTheme="minorHAnsi" w:cstheme="minorHAnsi"/>
                <w:sz w:val="22"/>
              </w:rPr>
              <w:t>:</w:t>
            </w:r>
          </w:p>
        </w:tc>
        <w:tc>
          <w:tcPr>
            <w:tcW w:w="6719" w:type="dxa"/>
            <w:vAlign w:val="center"/>
          </w:tcPr>
          <w:p w:rsidR="00DC3967" w:rsidRPr="00631E14" w:rsidRDefault="00DC3967" w:rsidP="00EF24FF">
            <w:pPr>
              <w:pStyle w:val="DefaultStyle"/>
              <w:spacing w:after="0" w:line="1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lang w:val="en-US"/>
              </w:rPr>
            </w:pPr>
          </w:p>
        </w:tc>
      </w:tr>
      <w:tr w:rsidR="006C36D5" w:rsidRPr="00631E14" w:rsidTr="00AC20C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785" w:type="dxa"/>
            <w:vAlign w:val="center"/>
            <w:hideMark/>
          </w:tcPr>
          <w:p w:rsidR="006C36D5" w:rsidRPr="00AC20CA" w:rsidRDefault="00B3128F" w:rsidP="004C1227">
            <w:pPr>
              <w:pStyle w:val="DefaultStyle"/>
              <w:spacing w:after="0" w:line="100" w:lineRule="atLeast"/>
              <w:jc w:val="right"/>
              <w:rPr>
                <w:rFonts w:asciiTheme="minorHAnsi" w:hAnsiTheme="minorHAnsi" w:cstheme="minorHAnsi"/>
                <w:sz w:val="22"/>
              </w:rPr>
            </w:pPr>
            <w:r>
              <w:rPr>
                <w:rFonts w:asciiTheme="minorHAnsi" w:hAnsiTheme="minorHAnsi" w:cstheme="minorHAnsi"/>
                <w:sz w:val="22"/>
                <w:lang w:val="en-US"/>
              </w:rPr>
              <w:t>Registration number</w:t>
            </w:r>
            <w:r w:rsidR="00DC3967">
              <w:rPr>
                <w:rFonts w:asciiTheme="minorHAnsi" w:hAnsiTheme="minorHAnsi" w:cstheme="minorHAnsi"/>
                <w:sz w:val="22"/>
              </w:rPr>
              <w:t>:</w:t>
            </w:r>
          </w:p>
        </w:tc>
        <w:tc>
          <w:tcPr>
            <w:tcW w:w="6719" w:type="dxa"/>
            <w:vAlign w:val="center"/>
          </w:tcPr>
          <w:p w:rsidR="006C36D5" w:rsidRPr="00631E14" w:rsidRDefault="006C36D5" w:rsidP="00EF24FF">
            <w:pPr>
              <w:pStyle w:val="DefaultStyle"/>
              <w:spacing w:after="0" w:line="10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lang w:val="en-US"/>
              </w:rPr>
            </w:pPr>
          </w:p>
        </w:tc>
      </w:tr>
      <w:tr w:rsidR="006C36D5" w:rsidRPr="00631E14" w:rsidTr="00AC20CA">
        <w:trPr>
          <w:trHeight w:val="567"/>
        </w:trPr>
        <w:tc>
          <w:tcPr>
            <w:cnfStyle w:val="001000000000" w:firstRow="0" w:lastRow="0" w:firstColumn="1" w:lastColumn="0" w:oddVBand="0" w:evenVBand="0" w:oddHBand="0" w:evenHBand="0" w:firstRowFirstColumn="0" w:firstRowLastColumn="0" w:lastRowFirstColumn="0" w:lastRowLastColumn="0"/>
            <w:tcW w:w="2785" w:type="dxa"/>
            <w:vAlign w:val="center"/>
            <w:hideMark/>
          </w:tcPr>
          <w:p w:rsidR="006C36D5" w:rsidRPr="00AC20CA" w:rsidRDefault="00B3128F" w:rsidP="004C1227">
            <w:pPr>
              <w:pStyle w:val="DefaultStyle"/>
              <w:spacing w:after="0" w:line="100" w:lineRule="atLeast"/>
              <w:jc w:val="right"/>
              <w:rPr>
                <w:rFonts w:asciiTheme="minorHAnsi" w:hAnsiTheme="minorHAnsi" w:cstheme="minorHAnsi"/>
                <w:sz w:val="22"/>
              </w:rPr>
            </w:pPr>
            <w:r>
              <w:rPr>
                <w:rFonts w:asciiTheme="minorHAnsi" w:hAnsiTheme="minorHAnsi" w:cstheme="minorHAnsi"/>
                <w:sz w:val="22"/>
                <w:lang w:val="en-US"/>
              </w:rPr>
              <w:t>Account</w:t>
            </w:r>
            <w:r w:rsidR="00DC3967">
              <w:rPr>
                <w:rFonts w:asciiTheme="minorHAnsi" w:hAnsiTheme="minorHAnsi" w:cstheme="minorHAnsi"/>
                <w:sz w:val="22"/>
              </w:rPr>
              <w:t>:</w:t>
            </w:r>
          </w:p>
        </w:tc>
        <w:tc>
          <w:tcPr>
            <w:tcW w:w="6719" w:type="dxa"/>
            <w:vAlign w:val="center"/>
          </w:tcPr>
          <w:p w:rsidR="006C36D5" w:rsidRPr="00631E14" w:rsidRDefault="006C36D5" w:rsidP="00EF24FF">
            <w:pPr>
              <w:pStyle w:val="DefaultStyle"/>
              <w:spacing w:after="0" w:line="1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lang w:val="en-US"/>
              </w:rPr>
            </w:pPr>
          </w:p>
        </w:tc>
      </w:tr>
      <w:tr w:rsidR="006C36D5" w:rsidRPr="00631E14" w:rsidTr="00AC20C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785" w:type="dxa"/>
            <w:vAlign w:val="center"/>
            <w:hideMark/>
          </w:tcPr>
          <w:p w:rsidR="006C36D5" w:rsidRPr="00AC20CA" w:rsidRDefault="00F1148A" w:rsidP="004C1227">
            <w:pPr>
              <w:pStyle w:val="DefaultStyle"/>
              <w:spacing w:after="0" w:line="100" w:lineRule="atLeast"/>
              <w:jc w:val="right"/>
              <w:rPr>
                <w:rFonts w:asciiTheme="minorHAnsi" w:hAnsiTheme="minorHAnsi" w:cstheme="minorHAnsi"/>
                <w:sz w:val="22"/>
              </w:rPr>
            </w:pPr>
            <w:r>
              <w:rPr>
                <w:rFonts w:asciiTheme="minorHAnsi" w:hAnsiTheme="minorHAnsi" w:cstheme="minorHAnsi"/>
                <w:sz w:val="22"/>
                <w:lang w:val="en-US"/>
              </w:rPr>
              <w:t>Bank</w:t>
            </w:r>
            <w:r w:rsidR="00DC3967">
              <w:rPr>
                <w:rFonts w:asciiTheme="minorHAnsi" w:hAnsiTheme="minorHAnsi" w:cstheme="minorHAnsi"/>
                <w:sz w:val="22"/>
              </w:rPr>
              <w:t>:</w:t>
            </w:r>
          </w:p>
        </w:tc>
        <w:tc>
          <w:tcPr>
            <w:tcW w:w="6719" w:type="dxa"/>
            <w:vAlign w:val="center"/>
          </w:tcPr>
          <w:p w:rsidR="006C36D5" w:rsidRPr="00631E14" w:rsidRDefault="006C36D5" w:rsidP="00EF24FF">
            <w:pPr>
              <w:pStyle w:val="DefaultStyle"/>
              <w:spacing w:after="0" w:line="10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lang w:val="en-US"/>
              </w:rPr>
            </w:pPr>
          </w:p>
        </w:tc>
      </w:tr>
      <w:tr w:rsidR="006C36D5" w:rsidRPr="00631E14" w:rsidTr="00AC20CA">
        <w:trPr>
          <w:trHeight w:val="567"/>
        </w:trPr>
        <w:tc>
          <w:tcPr>
            <w:cnfStyle w:val="001000000000" w:firstRow="0" w:lastRow="0" w:firstColumn="1" w:lastColumn="0" w:oddVBand="0" w:evenVBand="0" w:oddHBand="0" w:evenHBand="0" w:firstRowFirstColumn="0" w:firstRowLastColumn="0" w:lastRowFirstColumn="0" w:lastRowLastColumn="0"/>
            <w:tcW w:w="2785" w:type="dxa"/>
            <w:vAlign w:val="center"/>
            <w:hideMark/>
          </w:tcPr>
          <w:p w:rsidR="006C36D5" w:rsidRPr="001B31F7" w:rsidRDefault="00F1148A" w:rsidP="004C1227">
            <w:pPr>
              <w:pStyle w:val="DefaultStyle"/>
              <w:spacing w:after="0" w:line="100" w:lineRule="atLeast"/>
              <w:jc w:val="right"/>
              <w:rPr>
                <w:rFonts w:asciiTheme="minorHAnsi" w:hAnsiTheme="minorHAnsi" w:cstheme="minorHAnsi"/>
                <w:sz w:val="22"/>
              </w:rPr>
            </w:pPr>
            <w:r>
              <w:rPr>
                <w:rFonts w:asciiTheme="minorHAnsi" w:hAnsiTheme="minorHAnsi" w:cstheme="minorHAnsi"/>
                <w:sz w:val="22"/>
                <w:lang w:val="en-US"/>
              </w:rPr>
              <w:t>Telephone (landline)</w:t>
            </w:r>
            <w:r w:rsidR="00DC3967">
              <w:rPr>
                <w:rFonts w:asciiTheme="minorHAnsi" w:hAnsiTheme="minorHAnsi" w:cstheme="minorHAnsi"/>
                <w:sz w:val="22"/>
              </w:rPr>
              <w:t>:</w:t>
            </w:r>
          </w:p>
        </w:tc>
        <w:tc>
          <w:tcPr>
            <w:tcW w:w="6719" w:type="dxa"/>
            <w:vAlign w:val="center"/>
          </w:tcPr>
          <w:p w:rsidR="006C36D5" w:rsidRPr="00631E14" w:rsidRDefault="006C36D5" w:rsidP="00EF24FF">
            <w:pPr>
              <w:pStyle w:val="DefaultStyle"/>
              <w:spacing w:after="0" w:line="1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lang w:val="en-US"/>
              </w:rPr>
            </w:pPr>
          </w:p>
        </w:tc>
      </w:tr>
      <w:tr w:rsidR="006C36D5" w:rsidRPr="00631E14" w:rsidTr="00AC20C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785" w:type="dxa"/>
            <w:vAlign w:val="center"/>
            <w:hideMark/>
          </w:tcPr>
          <w:p w:rsidR="006C36D5" w:rsidRPr="001B31F7" w:rsidRDefault="00F1148A" w:rsidP="004C1227">
            <w:pPr>
              <w:pStyle w:val="DefaultStyle"/>
              <w:spacing w:after="0" w:line="100" w:lineRule="atLeast"/>
              <w:jc w:val="right"/>
              <w:rPr>
                <w:rFonts w:asciiTheme="minorHAnsi" w:hAnsiTheme="minorHAnsi" w:cstheme="minorHAnsi"/>
                <w:sz w:val="22"/>
              </w:rPr>
            </w:pPr>
            <w:r>
              <w:rPr>
                <w:rFonts w:asciiTheme="minorHAnsi" w:hAnsiTheme="minorHAnsi" w:cstheme="minorHAnsi"/>
                <w:sz w:val="22"/>
                <w:lang w:val="en-US"/>
              </w:rPr>
              <w:t>Fax (if any)</w:t>
            </w:r>
            <w:r w:rsidR="00DC3967">
              <w:rPr>
                <w:rFonts w:asciiTheme="minorHAnsi" w:hAnsiTheme="minorHAnsi" w:cstheme="minorHAnsi"/>
                <w:sz w:val="22"/>
              </w:rPr>
              <w:t>:</w:t>
            </w:r>
          </w:p>
        </w:tc>
        <w:tc>
          <w:tcPr>
            <w:tcW w:w="6719" w:type="dxa"/>
            <w:vAlign w:val="center"/>
          </w:tcPr>
          <w:p w:rsidR="006C36D5" w:rsidRPr="00631E14" w:rsidRDefault="006C36D5" w:rsidP="00EF24FF">
            <w:pPr>
              <w:pStyle w:val="DefaultStyle"/>
              <w:spacing w:after="0" w:line="10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lang w:val="en-US"/>
              </w:rPr>
            </w:pPr>
          </w:p>
        </w:tc>
      </w:tr>
      <w:tr w:rsidR="00AF3686" w:rsidRPr="00631E14" w:rsidTr="00AC20CA">
        <w:trPr>
          <w:trHeight w:val="567"/>
        </w:trPr>
        <w:tc>
          <w:tcPr>
            <w:cnfStyle w:val="001000000000" w:firstRow="0" w:lastRow="0" w:firstColumn="1" w:lastColumn="0" w:oddVBand="0" w:evenVBand="0" w:oddHBand="0" w:evenHBand="0" w:firstRowFirstColumn="0" w:firstRowLastColumn="0" w:lastRowFirstColumn="0" w:lastRowLastColumn="0"/>
            <w:tcW w:w="2785" w:type="dxa"/>
            <w:vAlign w:val="center"/>
            <w:hideMark/>
          </w:tcPr>
          <w:p w:rsidR="00AF3686" w:rsidRPr="00AF3686" w:rsidRDefault="00F1148A" w:rsidP="004C1227">
            <w:pPr>
              <w:pStyle w:val="DefaultStyle"/>
              <w:spacing w:after="0" w:line="100" w:lineRule="atLeast"/>
              <w:jc w:val="right"/>
              <w:rPr>
                <w:rFonts w:asciiTheme="minorHAnsi" w:hAnsiTheme="minorHAnsi" w:cstheme="minorHAnsi"/>
                <w:sz w:val="22"/>
              </w:rPr>
            </w:pPr>
            <w:r>
              <w:rPr>
                <w:rFonts w:asciiTheme="minorHAnsi" w:hAnsiTheme="minorHAnsi" w:cstheme="minorHAnsi"/>
                <w:sz w:val="22"/>
                <w:lang w:val="en-US"/>
              </w:rPr>
              <w:t>Web page</w:t>
            </w:r>
            <w:r w:rsidR="00AF3686">
              <w:rPr>
                <w:rFonts w:asciiTheme="minorHAnsi" w:hAnsiTheme="minorHAnsi" w:cstheme="minorHAnsi"/>
                <w:sz w:val="22"/>
              </w:rPr>
              <w:t>:</w:t>
            </w:r>
          </w:p>
        </w:tc>
        <w:tc>
          <w:tcPr>
            <w:tcW w:w="6719" w:type="dxa"/>
            <w:vAlign w:val="center"/>
          </w:tcPr>
          <w:p w:rsidR="00AF3686" w:rsidRPr="00631E14" w:rsidRDefault="00AF3686" w:rsidP="00EF24FF">
            <w:pPr>
              <w:pStyle w:val="DefaultStyle"/>
              <w:spacing w:after="0" w:line="1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lang w:val="en-US"/>
              </w:rPr>
            </w:pPr>
          </w:p>
        </w:tc>
      </w:tr>
      <w:tr w:rsidR="00D419A4" w:rsidRPr="00631E14" w:rsidTr="00AC20C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785" w:type="dxa"/>
            <w:vAlign w:val="center"/>
          </w:tcPr>
          <w:p w:rsidR="00D419A4" w:rsidRPr="00631E14" w:rsidRDefault="00F1148A" w:rsidP="004C1227">
            <w:pPr>
              <w:pStyle w:val="DefaultStyle"/>
              <w:spacing w:after="0" w:line="100" w:lineRule="atLeast"/>
              <w:jc w:val="right"/>
              <w:rPr>
                <w:rFonts w:asciiTheme="minorHAnsi" w:hAnsiTheme="minorHAnsi" w:cstheme="minorHAnsi"/>
                <w:sz w:val="22"/>
              </w:rPr>
            </w:pPr>
            <w:r>
              <w:rPr>
                <w:rFonts w:asciiTheme="minorHAnsi" w:hAnsiTheme="minorHAnsi" w:cstheme="minorHAnsi"/>
                <w:sz w:val="22"/>
                <w:lang w:val="en-US"/>
              </w:rPr>
              <w:t>e-mail</w:t>
            </w:r>
            <w:r w:rsidR="00DC3967">
              <w:rPr>
                <w:rFonts w:asciiTheme="minorHAnsi" w:hAnsiTheme="minorHAnsi" w:cstheme="minorHAnsi"/>
                <w:sz w:val="22"/>
              </w:rPr>
              <w:t>:</w:t>
            </w:r>
          </w:p>
        </w:tc>
        <w:tc>
          <w:tcPr>
            <w:tcW w:w="6719" w:type="dxa"/>
            <w:vAlign w:val="center"/>
          </w:tcPr>
          <w:p w:rsidR="00D419A4" w:rsidRPr="00631E14" w:rsidRDefault="00D419A4" w:rsidP="00EF24FF">
            <w:pPr>
              <w:pStyle w:val="DefaultStyle"/>
              <w:spacing w:after="0" w:line="10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lang w:val="en-US"/>
              </w:rPr>
            </w:pPr>
          </w:p>
        </w:tc>
      </w:tr>
      <w:tr w:rsidR="00E618A9" w:rsidRPr="00631E14" w:rsidTr="00EC441A">
        <w:trPr>
          <w:trHeight w:val="567"/>
        </w:trPr>
        <w:tc>
          <w:tcPr>
            <w:cnfStyle w:val="001000000000" w:firstRow="0" w:lastRow="0" w:firstColumn="1" w:lastColumn="0" w:oddVBand="0" w:evenVBand="0" w:oddHBand="0" w:evenHBand="0" w:firstRowFirstColumn="0" w:firstRowLastColumn="0" w:lastRowFirstColumn="0" w:lastRowLastColumn="0"/>
            <w:tcW w:w="9504" w:type="dxa"/>
            <w:gridSpan w:val="2"/>
            <w:shd w:val="clear" w:color="auto" w:fill="D9D9D9" w:themeFill="background1" w:themeFillShade="D9"/>
            <w:vAlign w:val="center"/>
          </w:tcPr>
          <w:p w:rsidR="00E618A9" w:rsidRPr="00196EE7" w:rsidRDefault="00196EE7" w:rsidP="00EF24FF">
            <w:pPr>
              <w:pStyle w:val="DefaultStyle"/>
              <w:spacing w:after="0" w:line="100" w:lineRule="atLeast"/>
              <w:rPr>
                <w:rFonts w:asciiTheme="minorHAnsi" w:hAnsiTheme="minorHAnsi" w:cstheme="minorHAnsi"/>
                <w:i/>
                <w:sz w:val="22"/>
                <w:lang w:val="en-US"/>
              </w:rPr>
            </w:pPr>
            <w:r>
              <w:rPr>
                <w:rFonts w:asciiTheme="minorHAnsi" w:hAnsiTheme="minorHAnsi" w:cstheme="minorHAnsi"/>
                <w:i/>
                <w:sz w:val="22"/>
                <w:lang w:val="en-US"/>
              </w:rPr>
              <w:lastRenderedPageBreak/>
              <w:t>DATA ABOUT THE MANAGER</w:t>
            </w:r>
          </w:p>
        </w:tc>
      </w:tr>
      <w:tr w:rsidR="006C36D5" w:rsidRPr="00631E14" w:rsidTr="00AC20C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785" w:type="dxa"/>
            <w:vAlign w:val="center"/>
          </w:tcPr>
          <w:p w:rsidR="006C36D5" w:rsidRPr="00631E14" w:rsidRDefault="00196EE7" w:rsidP="00EC441A">
            <w:pPr>
              <w:pStyle w:val="DefaultStyle"/>
              <w:spacing w:after="0" w:line="100" w:lineRule="atLeast"/>
              <w:jc w:val="right"/>
              <w:rPr>
                <w:rFonts w:asciiTheme="minorHAnsi" w:hAnsiTheme="minorHAnsi" w:cstheme="minorHAnsi"/>
                <w:sz w:val="22"/>
              </w:rPr>
            </w:pPr>
            <w:r>
              <w:rPr>
                <w:rFonts w:asciiTheme="minorHAnsi" w:hAnsiTheme="minorHAnsi" w:cstheme="minorHAnsi"/>
                <w:sz w:val="22"/>
                <w:lang w:val="en-US"/>
              </w:rPr>
              <w:t>Name</w:t>
            </w:r>
            <w:r w:rsidR="00DC3967">
              <w:rPr>
                <w:rFonts w:asciiTheme="minorHAnsi" w:hAnsiTheme="minorHAnsi" w:cstheme="minorHAnsi"/>
                <w:sz w:val="22"/>
              </w:rPr>
              <w:t>:</w:t>
            </w:r>
          </w:p>
        </w:tc>
        <w:tc>
          <w:tcPr>
            <w:tcW w:w="6719" w:type="dxa"/>
            <w:vAlign w:val="center"/>
          </w:tcPr>
          <w:p w:rsidR="006C36D5" w:rsidRPr="00631E14" w:rsidRDefault="006C36D5" w:rsidP="00EF24FF">
            <w:pPr>
              <w:pStyle w:val="DefaultStyle"/>
              <w:spacing w:after="0" w:line="10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lang w:val="en-US"/>
              </w:rPr>
            </w:pPr>
          </w:p>
        </w:tc>
      </w:tr>
      <w:tr w:rsidR="001B31F7" w:rsidRPr="00631E14" w:rsidTr="00AC20CA">
        <w:trPr>
          <w:trHeight w:val="567"/>
        </w:trPr>
        <w:tc>
          <w:tcPr>
            <w:cnfStyle w:val="001000000000" w:firstRow="0" w:lastRow="0" w:firstColumn="1" w:lastColumn="0" w:oddVBand="0" w:evenVBand="0" w:oddHBand="0" w:evenHBand="0" w:firstRowFirstColumn="0" w:firstRowLastColumn="0" w:lastRowFirstColumn="0" w:lastRowLastColumn="0"/>
            <w:tcW w:w="2785" w:type="dxa"/>
            <w:vAlign w:val="center"/>
          </w:tcPr>
          <w:p w:rsidR="001B31F7" w:rsidRPr="00631E14" w:rsidRDefault="00196EE7" w:rsidP="004C1227">
            <w:pPr>
              <w:pStyle w:val="DefaultStyle"/>
              <w:spacing w:after="0" w:line="100" w:lineRule="atLeast"/>
              <w:jc w:val="right"/>
              <w:rPr>
                <w:rFonts w:asciiTheme="minorHAnsi" w:hAnsiTheme="minorHAnsi" w:cstheme="minorHAnsi"/>
                <w:sz w:val="22"/>
              </w:rPr>
            </w:pPr>
            <w:r>
              <w:rPr>
                <w:rFonts w:asciiTheme="minorHAnsi" w:hAnsiTheme="minorHAnsi" w:cstheme="minorHAnsi"/>
                <w:sz w:val="22"/>
                <w:lang w:val="en-US"/>
              </w:rPr>
              <w:t>Mobile telephone</w:t>
            </w:r>
            <w:r w:rsidR="00DC3967">
              <w:rPr>
                <w:rFonts w:asciiTheme="minorHAnsi" w:hAnsiTheme="minorHAnsi" w:cstheme="minorHAnsi"/>
                <w:sz w:val="22"/>
              </w:rPr>
              <w:t>:</w:t>
            </w:r>
          </w:p>
        </w:tc>
        <w:tc>
          <w:tcPr>
            <w:tcW w:w="6719" w:type="dxa"/>
            <w:vAlign w:val="center"/>
          </w:tcPr>
          <w:p w:rsidR="001B31F7" w:rsidRPr="00631E14" w:rsidRDefault="001B31F7" w:rsidP="00EF24FF">
            <w:pPr>
              <w:pStyle w:val="DefaultStyle"/>
              <w:spacing w:after="0" w:line="1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lang w:val="en-US"/>
              </w:rPr>
            </w:pPr>
          </w:p>
        </w:tc>
      </w:tr>
      <w:tr w:rsidR="006C36D5" w:rsidRPr="00631E14" w:rsidTr="00AC20C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785" w:type="dxa"/>
            <w:vAlign w:val="center"/>
          </w:tcPr>
          <w:p w:rsidR="006C36D5" w:rsidRPr="00631E14" w:rsidRDefault="00196EE7" w:rsidP="00EC441A">
            <w:pPr>
              <w:pStyle w:val="DefaultStyle"/>
              <w:spacing w:after="0" w:line="100" w:lineRule="atLeast"/>
              <w:jc w:val="right"/>
              <w:rPr>
                <w:rFonts w:asciiTheme="minorHAnsi" w:hAnsiTheme="minorHAnsi" w:cstheme="minorHAnsi"/>
                <w:sz w:val="22"/>
              </w:rPr>
            </w:pPr>
            <w:r>
              <w:rPr>
                <w:rFonts w:asciiTheme="minorHAnsi" w:hAnsiTheme="minorHAnsi" w:cstheme="minorHAnsi"/>
                <w:sz w:val="22"/>
                <w:lang w:val="en-US"/>
              </w:rPr>
              <w:t>Home address</w:t>
            </w:r>
            <w:r w:rsidR="00DC3967">
              <w:rPr>
                <w:rFonts w:asciiTheme="minorHAnsi" w:hAnsiTheme="minorHAnsi" w:cstheme="minorHAnsi"/>
                <w:sz w:val="22"/>
              </w:rPr>
              <w:t>:</w:t>
            </w:r>
          </w:p>
        </w:tc>
        <w:tc>
          <w:tcPr>
            <w:tcW w:w="6719" w:type="dxa"/>
            <w:vAlign w:val="center"/>
          </w:tcPr>
          <w:p w:rsidR="006C36D5" w:rsidRPr="00631E14" w:rsidRDefault="006C36D5" w:rsidP="00EF24FF">
            <w:pPr>
              <w:pStyle w:val="DefaultStyle"/>
              <w:spacing w:after="0" w:line="10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lang w:val="en-US"/>
              </w:rPr>
            </w:pPr>
          </w:p>
        </w:tc>
      </w:tr>
      <w:tr w:rsidR="006C36D5" w:rsidRPr="00631E14" w:rsidTr="00AC20CA">
        <w:trPr>
          <w:trHeight w:val="567"/>
        </w:trPr>
        <w:tc>
          <w:tcPr>
            <w:cnfStyle w:val="001000000000" w:firstRow="0" w:lastRow="0" w:firstColumn="1" w:lastColumn="0" w:oddVBand="0" w:evenVBand="0" w:oddHBand="0" w:evenHBand="0" w:firstRowFirstColumn="0" w:firstRowLastColumn="0" w:lastRowFirstColumn="0" w:lastRowLastColumn="0"/>
            <w:tcW w:w="2785" w:type="dxa"/>
            <w:vAlign w:val="center"/>
          </w:tcPr>
          <w:p w:rsidR="00194B61" w:rsidRPr="00631E14" w:rsidRDefault="00196EE7" w:rsidP="00E618A9">
            <w:pPr>
              <w:pStyle w:val="DefaultStyle"/>
              <w:spacing w:after="0" w:line="100" w:lineRule="atLeast"/>
              <w:jc w:val="right"/>
              <w:rPr>
                <w:rFonts w:asciiTheme="minorHAnsi" w:hAnsiTheme="minorHAnsi" w:cstheme="minorHAnsi"/>
                <w:sz w:val="22"/>
              </w:rPr>
            </w:pPr>
            <w:r>
              <w:rPr>
                <w:rFonts w:asciiTheme="minorHAnsi" w:hAnsiTheme="minorHAnsi" w:cstheme="minorHAnsi"/>
                <w:sz w:val="22"/>
                <w:lang w:val="en-US"/>
              </w:rPr>
              <w:t>PIN</w:t>
            </w:r>
            <w:r w:rsidR="00DC3967">
              <w:rPr>
                <w:rFonts w:asciiTheme="minorHAnsi" w:hAnsiTheme="minorHAnsi" w:cstheme="minorHAnsi"/>
                <w:sz w:val="22"/>
              </w:rPr>
              <w:t>:</w:t>
            </w:r>
          </w:p>
        </w:tc>
        <w:tc>
          <w:tcPr>
            <w:tcW w:w="6719" w:type="dxa"/>
            <w:vAlign w:val="center"/>
          </w:tcPr>
          <w:p w:rsidR="006C36D5" w:rsidRPr="00631E14" w:rsidRDefault="006C36D5" w:rsidP="00EF24FF">
            <w:pPr>
              <w:pStyle w:val="DefaultStyle"/>
              <w:spacing w:after="0" w:line="1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lang w:val="en-US"/>
              </w:rPr>
            </w:pPr>
          </w:p>
        </w:tc>
      </w:tr>
      <w:tr w:rsidR="00E618A9" w:rsidRPr="00631E14" w:rsidTr="00AC20C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785" w:type="dxa"/>
            <w:vAlign w:val="center"/>
          </w:tcPr>
          <w:p w:rsidR="00E618A9" w:rsidRPr="00631E14" w:rsidRDefault="00196EE7" w:rsidP="00E618A9">
            <w:pPr>
              <w:pStyle w:val="DefaultStyle"/>
              <w:spacing w:after="0" w:line="100" w:lineRule="atLeast"/>
              <w:jc w:val="right"/>
              <w:rPr>
                <w:rFonts w:asciiTheme="minorHAnsi" w:hAnsiTheme="minorHAnsi" w:cstheme="minorHAnsi"/>
                <w:sz w:val="22"/>
              </w:rPr>
            </w:pPr>
            <w:r>
              <w:rPr>
                <w:rFonts w:asciiTheme="minorHAnsi" w:hAnsiTheme="minorHAnsi" w:cstheme="minorHAnsi"/>
                <w:sz w:val="22"/>
                <w:lang w:val="en-US"/>
              </w:rPr>
              <w:t>Identity card number</w:t>
            </w:r>
            <w:r w:rsidR="00EC441A">
              <w:rPr>
                <w:rFonts w:asciiTheme="minorHAnsi" w:hAnsiTheme="minorHAnsi" w:cstheme="minorHAnsi"/>
                <w:sz w:val="22"/>
              </w:rPr>
              <w:t>:</w:t>
            </w:r>
          </w:p>
        </w:tc>
        <w:tc>
          <w:tcPr>
            <w:tcW w:w="6719" w:type="dxa"/>
            <w:vAlign w:val="center"/>
          </w:tcPr>
          <w:p w:rsidR="00E618A9" w:rsidRPr="00631E14" w:rsidRDefault="00E618A9" w:rsidP="00EF24FF">
            <w:pPr>
              <w:pStyle w:val="DefaultStyle"/>
              <w:spacing w:after="0" w:line="10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lang w:val="en-US"/>
              </w:rPr>
            </w:pPr>
          </w:p>
        </w:tc>
      </w:tr>
    </w:tbl>
    <w:p w:rsidR="009812B0" w:rsidRDefault="009812B0" w:rsidP="00EA637C">
      <w:pPr>
        <w:pStyle w:val="DefaultStyle"/>
        <w:spacing w:after="0" w:line="240" w:lineRule="auto"/>
        <w:jc w:val="both"/>
        <w:rPr>
          <w:rFonts w:asciiTheme="minorHAnsi" w:hAnsiTheme="minorHAnsi" w:cstheme="minorHAnsi"/>
          <w:i/>
          <w:color w:val="auto"/>
          <w:sz w:val="18"/>
          <w:szCs w:val="22"/>
        </w:rPr>
      </w:pPr>
    </w:p>
    <w:p w:rsidR="006E33B5" w:rsidRPr="006E33B5" w:rsidRDefault="00C518E7" w:rsidP="00EA637C">
      <w:pPr>
        <w:pStyle w:val="DefaultStyle"/>
        <w:spacing w:after="0" w:line="240" w:lineRule="auto"/>
        <w:jc w:val="both"/>
        <w:rPr>
          <w:rFonts w:asciiTheme="minorHAnsi" w:hAnsiTheme="minorHAnsi" w:cstheme="minorHAnsi"/>
          <w:i/>
          <w:color w:val="auto"/>
          <w:sz w:val="18"/>
          <w:szCs w:val="22"/>
          <w:lang w:val="en-US"/>
        </w:rPr>
      </w:pPr>
      <w:r w:rsidRPr="00F85C3B">
        <w:rPr>
          <w:rFonts w:asciiTheme="minorHAnsi" w:hAnsiTheme="minorHAnsi" w:cstheme="minorHAnsi"/>
          <w:i/>
          <w:color w:val="auto"/>
          <w:sz w:val="18"/>
          <w:szCs w:val="22"/>
        </w:rPr>
        <w:t>*</w:t>
      </w:r>
      <w:r w:rsidR="006E33B5">
        <w:rPr>
          <w:rFonts w:asciiTheme="minorHAnsi" w:hAnsiTheme="minorHAnsi" w:cstheme="minorHAnsi"/>
          <w:i/>
          <w:color w:val="auto"/>
          <w:sz w:val="18"/>
          <w:szCs w:val="22"/>
          <w:lang w:val="en-US"/>
        </w:rPr>
        <w:t xml:space="preserve">The Applicant agrees to have their personal data used by the strategic Investment Projects Committee and the other institutions and bodies reviewing the application for the purposes of establishing a status of a Strategic Investment Project. </w:t>
      </w:r>
      <w:bookmarkStart w:id="0" w:name="_GoBack"/>
      <w:bookmarkEnd w:id="0"/>
    </w:p>
    <w:p w:rsidR="00F85C3B" w:rsidRDefault="00F85C3B" w:rsidP="00EA637C">
      <w:pPr>
        <w:pStyle w:val="DefaultStyle"/>
        <w:spacing w:after="0" w:line="240" w:lineRule="auto"/>
        <w:jc w:val="both"/>
      </w:pPr>
    </w:p>
    <w:p w:rsidR="004A32ED" w:rsidRDefault="004A32ED" w:rsidP="001B7638">
      <w:pPr>
        <w:pStyle w:val="DefaultStyle"/>
        <w:spacing w:after="0" w:line="100" w:lineRule="atLeast"/>
        <w:jc w:val="both"/>
      </w:pPr>
    </w:p>
    <w:tbl>
      <w:tblPr>
        <w:tblStyle w:val="GridTable4-Accent61"/>
        <w:tblW w:w="9504" w:type="dxa"/>
        <w:tblLook w:val="04A0" w:firstRow="1" w:lastRow="0" w:firstColumn="1" w:lastColumn="0" w:noHBand="0" w:noVBand="1"/>
      </w:tblPr>
      <w:tblGrid>
        <w:gridCol w:w="2785"/>
        <w:gridCol w:w="6719"/>
      </w:tblGrid>
      <w:tr w:rsidR="00612789" w:rsidRPr="00EF24FF" w:rsidTr="00BA0FA0">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0" w:type="auto"/>
            <w:gridSpan w:val="2"/>
            <w:vAlign w:val="center"/>
            <w:hideMark/>
          </w:tcPr>
          <w:p w:rsidR="00612789" w:rsidRPr="00196EE7" w:rsidRDefault="00196EE7" w:rsidP="00DE4EEC">
            <w:pPr>
              <w:pStyle w:val="DefaultStyle"/>
              <w:spacing w:after="0" w:line="100" w:lineRule="atLeast"/>
              <w:jc w:val="center"/>
              <w:rPr>
                <w:rFonts w:asciiTheme="minorHAnsi" w:hAnsiTheme="minorHAnsi" w:cstheme="minorHAnsi"/>
                <w:bCs w:val="0"/>
                <w:lang w:val="en-US"/>
              </w:rPr>
            </w:pPr>
            <w:r>
              <w:rPr>
                <w:rFonts w:asciiTheme="minorHAnsi" w:hAnsiTheme="minorHAnsi" w:cstheme="minorHAnsi"/>
                <w:bCs w:val="0"/>
                <w:lang w:val="en-US"/>
              </w:rPr>
              <w:t>BASIC DATA ABOUT THE INVESTMENT PROJECT</w:t>
            </w:r>
          </w:p>
        </w:tc>
      </w:tr>
      <w:tr w:rsidR="00612789" w:rsidRPr="00631E14" w:rsidTr="00B47DE9">
        <w:trPr>
          <w:cnfStyle w:val="000000100000" w:firstRow="0" w:lastRow="0" w:firstColumn="0" w:lastColumn="0" w:oddVBand="0" w:evenVBand="0" w:oddHBand="1" w:evenHBand="0"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2785" w:type="dxa"/>
            <w:vAlign w:val="center"/>
          </w:tcPr>
          <w:p w:rsidR="00612789" w:rsidRPr="00631E14" w:rsidRDefault="00196EE7" w:rsidP="00BA0FA0">
            <w:pPr>
              <w:pStyle w:val="DefaultStyle"/>
              <w:spacing w:after="0" w:line="100" w:lineRule="atLeast"/>
              <w:jc w:val="right"/>
              <w:rPr>
                <w:rFonts w:asciiTheme="minorHAnsi" w:hAnsiTheme="minorHAnsi" w:cstheme="minorHAnsi"/>
                <w:sz w:val="22"/>
              </w:rPr>
            </w:pPr>
            <w:r>
              <w:rPr>
                <w:rFonts w:asciiTheme="minorHAnsi" w:hAnsiTheme="minorHAnsi" w:cstheme="minorHAnsi"/>
                <w:sz w:val="22"/>
                <w:lang w:val="en-US"/>
              </w:rPr>
              <w:t>Investor’s name and registered offices</w:t>
            </w:r>
            <w:r w:rsidR="00612789" w:rsidRPr="00E618A9">
              <w:rPr>
                <w:rFonts w:asciiTheme="minorHAnsi" w:hAnsiTheme="minorHAnsi" w:cstheme="minorHAnsi"/>
                <w:sz w:val="22"/>
              </w:rPr>
              <w:t>:</w:t>
            </w:r>
          </w:p>
        </w:tc>
        <w:tc>
          <w:tcPr>
            <w:tcW w:w="6719" w:type="dxa"/>
            <w:vAlign w:val="center"/>
          </w:tcPr>
          <w:p w:rsidR="00612789" w:rsidRPr="00631E14" w:rsidRDefault="00612789" w:rsidP="00BA0FA0">
            <w:pPr>
              <w:pStyle w:val="DefaultStyle"/>
              <w:spacing w:after="0" w:line="10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lang w:val="en-US"/>
              </w:rPr>
            </w:pPr>
          </w:p>
        </w:tc>
      </w:tr>
      <w:tr w:rsidR="00612789" w:rsidRPr="00631E14" w:rsidTr="00B47DE9">
        <w:trPr>
          <w:trHeight w:val="1134"/>
        </w:trPr>
        <w:tc>
          <w:tcPr>
            <w:cnfStyle w:val="001000000000" w:firstRow="0" w:lastRow="0" w:firstColumn="1" w:lastColumn="0" w:oddVBand="0" w:evenVBand="0" w:oddHBand="0" w:evenHBand="0" w:firstRowFirstColumn="0" w:firstRowLastColumn="0" w:lastRowFirstColumn="0" w:lastRowLastColumn="0"/>
            <w:tcW w:w="2785" w:type="dxa"/>
            <w:vAlign w:val="center"/>
          </w:tcPr>
          <w:p w:rsidR="00612789" w:rsidRPr="00631E14" w:rsidRDefault="00196EE7" w:rsidP="00BA0FA0">
            <w:pPr>
              <w:pStyle w:val="DefaultStyle"/>
              <w:spacing w:after="0" w:line="100" w:lineRule="atLeast"/>
              <w:jc w:val="right"/>
              <w:rPr>
                <w:rFonts w:asciiTheme="minorHAnsi" w:hAnsiTheme="minorHAnsi" w:cstheme="minorHAnsi"/>
                <w:sz w:val="22"/>
              </w:rPr>
            </w:pPr>
            <w:r>
              <w:rPr>
                <w:rFonts w:asciiTheme="minorHAnsi" w:hAnsiTheme="minorHAnsi" w:cstheme="minorHAnsi"/>
                <w:sz w:val="22"/>
                <w:lang w:val="en-US"/>
              </w:rPr>
              <w:t>Project name</w:t>
            </w:r>
            <w:r w:rsidR="00612789">
              <w:rPr>
                <w:rFonts w:asciiTheme="minorHAnsi" w:hAnsiTheme="minorHAnsi" w:cstheme="minorHAnsi"/>
                <w:sz w:val="22"/>
              </w:rPr>
              <w:t>:</w:t>
            </w:r>
          </w:p>
        </w:tc>
        <w:tc>
          <w:tcPr>
            <w:tcW w:w="6719" w:type="dxa"/>
            <w:vAlign w:val="center"/>
          </w:tcPr>
          <w:p w:rsidR="00612789" w:rsidRPr="00631E14" w:rsidRDefault="00612789" w:rsidP="00BA0FA0">
            <w:pPr>
              <w:pStyle w:val="DefaultStyle"/>
              <w:spacing w:after="0" w:line="1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lang w:val="en-US"/>
              </w:rPr>
            </w:pPr>
          </w:p>
        </w:tc>
      </w:tr>
      <w:tr w:rsidR="00612789" w:rsidRPr="00631E14" w:rsidTr="00B47DE9">
        <w:trPr>
          <w:cnfStyle w:val="000000100000" w:firstRow="0" w:lastRow="0" w:firstColumn="0" w:lastColumn="0" w:oddVBand="0" w:evenVBand="0" w:oddHBand="1" w:evenHBand="0"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2785" w:type="dxa"/>
            <w:vAlign w:val="center"/>
          </w:tcPr>
          <w:p w:rsidR="00612789" w:rsidRDefault="00196EE7" w:rsidP="00612789">
            <w:pPr>
              <w:pStyle w:val="DefaultStyle"/>
              <w:spacing w:after="0" w:line="100" w:lineRule="atLeast"/>
              <w:jc w:val="right"/>
              <w:rPr>
                <w:rFonts w:asciiTheme="minorHAnsi" w:hAnsiTheme="minorHAnsi" w:cstheme="minorHAnsi"/>
                <w:sz w:val="22"/>
              </w:rPr>
            </w:pPr>
            <w:r w:rsidRPr="00196EE7">
              <w:rPr>
                <w:rFonts w:asciiTheme="minorHAnsi" w:hAnsiTheme="minorHAnsi" w:cstheme="minorHAnsi"/>
                <w:sz w:val="22"/>
              </w:rPr>
              <w:t>Identified project value</w:t>
            </w:r>
            <w:r w:rsidR="00612789">
              <w:rPr>
                <w:rFonts w:asciiTheme="minorHAnsi" w:hAnsiTheme="minorHAnsi" w:cstheme="minorHAnsi"/>
                <w:sz w:val="22"/>
              </w:rPr>
              <w:t>:</w:t>
            </w:r>
          </w:p>
        </w:tc>
        <w:tc>
          <w:tcPr>
            <w:tcW w:w="6719" w:type="dxa"/>
            <w:vAlign w:val="center"/>
          </w:tcPr>
          <w:p w:rsidR="00612789" w:rsidRPr="00631E14" w:rsidRDefault="00612789" w:rsidP="00BA0FA0">
            <w:pPr>
              <w:pStyle w:val="DefaultStyle"/>
              <w:spacing w:after="0" w:line="10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lang w:val="en-US"/>
              </w:rPr>
            </w:pPr>
          </w:p>
        </w:tc>
      </w:tr>
      <w:tr w:rsidR="00612789" w:rsidRPr="00631E14" w:rsidTr="00B47DE9">
        <w:trPr>
          <w:trHeight w:val="1134"/>
        </w:trPr>
        <w:tc>
          <w:tcPr>
            <w:cnfStyle w:val="001000000000" w:firstRow="0" w:lastRow="0" w:firstColumn="1" w:lastColumn="0" w:oddVBand="0" w:evenVBand="0" w:oddHBand="0" w:evenHBand="0" w:firstRowFirstColumn="0" w:firstRowLastColumn="0" w:lastRowFirstColumn="0" w:lastRowLastColumn="0"/>
            <w:tcW w:w="2785" w:type="dxa"/>
            <w:vAlign w:val="center"/>
          </w:tcPr>
          <w:p w:rsidR="00612789" w:rsidRDefault="00196EE7" w:rsidP="00DE4EEC">
            <w:pPr>
              <w:pStyle w:val="DefaultStyle"/>
              <w:spacing w:after="0" w:line="100" w:lineRule="atLeast"/>
              <w:jc w:val="right"/>
              <w:rPr>
                <w:rFonts w:asciiTheme="minorHAnsi" w:hAnsiTheme="minorHAnsi" w:cstheme="minorHAnsi"/>
                <w:sz w:val="22"/>
              </w:rPr>
            </w:pPr>
            <w:r>
              <w:t xml:space="preserve"> </w:t>
            </w:r>
            <w:r w:rsidRPr="00196EE7">
              <w:rPr>
                <w:rFonts w:asciiTheme="minorHAnsi" w:hAnsiTheme="minorHAnsi" w:cstheme="minorHAnsi"/>
                <w:sz w:val="22"/>
                <w:lang w:val="en-US"/>
              </w:rPr>
              <w:t>Type of investment project</w:t>
            </w:r>
            <w:r w:rsidR="00612789">
              <w:rPr>
                <w:rFonts w:asciiTheme="minorHAnsi" w:hAnsiTheme="minorHAnsi" w:cstheme="minorHAnsi"/>
                <w:sz w:val="22"/>
              </w:rPr>
              <w:t>:</w:t>
            </w:r>
          </w:p>
        </w:tc>
        <w:tc>
          <w:tcPr>
            <w:tcW w:w="6719" w:type="dxa"/>
            <w:vAlign w:val="center"/>
          </w:tcPr>
          <w:p w:rsidR="00612789" w:rsidRPr="00631E14" w:rsidRDefault="00612789" w:rsidP="00BA0FA0">
            <w:pPr>
              <w:pStyle w:val="DefaultStyle"/>
              <w:spacing w:after="0" w:line="1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lang w:val="en-US"/>
              </w:rPr>
            </w:pPr>
          </w:p>
        </w:tc>
      </w:tr>
      <w:tr w:rsidR="00612789" w:rsidRPr="00631E14" w:rsidTr="00B47DE9">
        <w:trPr>
          <w:cnfStyle w:val="000000100000" w:firstRow="0" w:lastRow="0" w:firstColumn="0" w:lastColumn="0" w:oddVBand="0" w:evenVBand="0" w:oddHBand="1" w:evenHBand="0"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2785" w:type="dxa"/>
            <w:vAlign w:val="center"/>
          </w:tcPr>
          <w:p w:rsidR="00612789" w:rsidRDefault="00196EE7" w:rsidP="00BA0FA0">
            <w:pPr>
              <w:pStyle w:val="DefaultStyle"/>
              <w:spacing w:after="0" w:line="100" w:lineRule="atLeast"/>
              <w:jc w:val="right"/>
              <w:rPr>
                <w:rFonts w:asciiTheme="minorHAnsi" w:hAnsiTheme="minorHAnsi" w:cstheme="minorHAnsi"/>
                <w:sz w:val="22"/>
              </w:rPr>
            </w:pPr>
            <w:r>
              <w:t xml:space="preserve"> </w:t>
            </w:r>
            <w:r w:rsidRPr="00196EE7">
              <w:rPr>
                <w:rFonts w:asciiTheme="minorHAnsi" w:hAnsiTheme="minorHAnsi" w:cstheme="minorHAnsi"/>
                <w:sz w:val="22"/>
                <w:lang w:val="en-US"/>
              </w:rPr>
              <w:t>Location at which the project is to be implemented</w:t>
            </w:r>
            <w:r w:rsidR="00612789">
              <w:rPr>
                <w:rFonts w:asciiTheme="minorHAnsi" w:hAnsiTheme="minorHAnsi" w:cstheme="minorHAnsi"/>
                <w:sz w:val="22"/>
              </w:rPr>
              <w:t>:</w:t>
            </w:r>
          </w:p>
        </w:tc>
        <w:tc>
          <w:tcPr>
            <w:tcW w:w="6719" w:type="dxa"/>
            <w:vAlign w:val="center"/>
          </w:tcPr>
          <w:p w:rsidR="00612789" w:rsidRPr="00631E14" w:rsidRDefault="00612789" w:rsidP="00BA0FA0">
            <w:pPr>
              <w:pStyle w:val="DefaultStyle"/>
              <w:spacing w:after="0" w:line="10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lang w:val="en-US"/>
              </w:rPr>
            </w:pPr>
          </w:p>
        </w:tc>
      </w:tr>
      <w:tr w:rsidR="00612789" w:rsidRPr="00631E14" w:rsidTr="00B47DE9">
        <w:trPr>
          <w:trHeight w:val="1134"/>
        </w:trPr>
        <w:tc>
          <w:tcPr>
            <w:cnfStyle w:val="001000000000" w:firstRow="0" w:lastRow="0" w:firstColumn="1" w:lastColumn="0" w:oddVBand="0" w:evenVBand="0" w:oddHBand="0" w:evenHBand="0" w:firstRowFirstColumn="0" w:firstRowLastColumn="0" w:lastRowFirstColumn="0" w:lastRowLastColumn="0"/>
            <w:tcW w:w="2785" w:type="dxa"/>
            <w:vAlign w:val="center"/>
          </w:tcPr>
          <w:p w:rsidR="00612789" w:rsidRDefault="00196EE7" w:rsidP="00BA0FA0">
            <w:pPr>
              <w:pStyle w:val="DefaultStyle"/>
              <w:spacing w:after="0" w:line="100" w:lineRule="atLeast"/>
              <w:jc w:val="right"/>
              <w:rPr>
                <w:rFonts w:asciiTheme="minorHAnsi" w:hAnsiTheme="minorHAnsi" w:cstheme="minorHAnsi"/>
                <w:sz w:val="22"/>
              </w:rPr>
            </w:pPr>
            <w:r>
              <w:rPr>
                <w:rFonts w:asciiTheme="minorHAnsi" w:hAnsiTheme="minorHAnsi" w:cstheme="minorHAnsi"/>
                <w:sz w:val="22"/>
                <w:lang w:val="en-US"/>
              </w:rPr>
              <w:t>Description of the immovable property where the project is to be implemented</w:t>
            </w:r>
            <w:r w:rsidR="00612789">
              <w:rPr>
                <w:rFonts w:asciiTheme="minorHAnsi" w:hAnsiTheme="minorHAnsi" w:cstheme="minorHAnsi"/>
                <w:sz w:val="22"/>
              </w:rPr>
              <w:t>:</w:t>
            </w:r>
          </w:p>
        </w:tc>
        <w:tc>
          <w:tcPr>
            <w:tcW w:w="6719" w:type="dxa"/>
            <w:vAlign w:val="center"/>
          </w:tcPr>
          <w:p w:rsidR="00612789" w:rsidRPr="00631E14" w:rsidRDefault="00612789" w:rsidP="00BA0FA0">
            <w:pPr>
              <w:pStyle w:val="DefaultStyle"/>
              <w:spacing w:after="0" w:line="1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lang w:val="en-US"/>
              </w:rPr>
            </w:pPr>
          </w:p>
        </w:tc>
      </w:tr>
      <w:tr w:rsidR="00612789" w:rsidRPr="00631E14" w:rsidTr="00B47DE9">
        <w:trPr>
          <w:cnfStyle w:val="000000100000" w:firstRow="0" w:lastRow="0" w:firstColumn="0" w:lastColumn="0" w:oddVBand="0" w:evenVBand="0" w:oddHBand="1" w:evenHBand="0"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2785" w:type="dxa"/>
            <w:vAlign w:val="center"/>
          </w:tcPr>
          <w:p w:rsidR="00612789" w:rsidRDefault="00196EE7" w:rsidP="00BA0FA0">
            <w:pPr>
              <w:pStyle w:val="DefaultStyle"/>
              <w:spacing w:after="0" w:line="100" w:lineRule="atLeast"/>
              <w:jc w:val="right"/>
              <w:rPr>
                <w:rFonts w:asciiTheme="minorHAnsi" w:hAnsiTheme="minorHAnsi" w:cstheme="minorHAnsi"/>
                <w:sz w:val="22"/>
              </w:rPr>
            </w:pPr>
            <w:r>
              <w:rPr>
                <w:rFonts w:asciiTheme="minorHAnsi" w:hAnsiTheme="minorHAnsi" w:cstheme="minorHAnsi"/>
                <w:sz w:val="22"/>
                <w:lang w:val="en-US"/>
              </w:rPr>
              <w:t>Deadlines for the exercise/fulfillment of assumed rights/obligations</w:t>
            </w:r>
            <w:r w:rsidR="00612789">
              <w:rPr>
                <w:rFonts w:asciiTheme="minorHAnsi" w:hAnsiTheme="minorHAnsi" w:cstheme="minorHAnsi"/>
                <w:sz w:val="22"/>
              </w:rPr>
              <w:t>:</w:t>
            </w:r>
          </w:p>
        </w:tc>
        <w:tc>
          <w:tcPr>
            <w:tcW w:w="6719" w:type="dxa"/>
            <w:vAlign w:val="center"/>
          </w:tcPr>
          <w:p w:rsidR="00612789" w:rsidRPr="00631E14" w:rsidRDefault="00612789" w:rsidP="00BA0FA0">
            <w:pPr>
              <w:pStyle w:val="DefaultStyle"/>
              <w:spacing w:after="0" w:line="10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lang w:val="en-US"/>
              </w:rPr>
            </w:pPr>
          </w:p>
        </w:tc>
      </w:tr>
      <w:tr w:rsidR="00B47DE9" w:rsidRPr="00631E14" w:rsidTr="00B47DE9">
        <w:trPr>
          <w:trHeight w:val="3005"/>
        </w:trPr>
        <w:tc>
          <w:tcPr>
            <w:cnfStyle w:val="001000000000" w:firstRow="0" w:lastRow="0" w:firstColumn="1" w:lastColumn="0" w:oddVBand="0" w:evenVBand="0" w:oddHBand="0" w:evenHBand="0" w:firstRowFirstColumn="0" w:firstRowLastColumn="0" w:lastRowFirstColumn="0" w:lastRowLastColumn="0"/>
            <w:tcW w:w="2785" w:type="dxa"/>
            <w:vAlign w:val="center"/>
          </w:tcPr>
          <w:p w:rsidR="00B47DE9" w:rsidRDefault="0067733C" w:rsidP="00DE4EEC">
            <w:pPr>
              <w:pStyle w:val="DefaultStyle"/>
              <w:spacing w:after="0" w:line="100" w:lineRule="atLeast"/>
              <w:jc w:val="right"/>
              <w:rPr>
                <w:rFonts w:asciiTheme="minorHAnsi" w:hAnsiTheme="minorHAnsi" w:cstheme="minorHAnsi"/>
                <w:sz w:val="22"/>
              </w:rPr>
            </w:pPr>
            <w:r>
              <w:rPr>
                <w:rFonts w:asciiTheme="minorHAnsi" w:hAnsiTheme="minorHAnsi" w:cstheme="minorHAnsi"/>
                <w:sz w:val="22"/>
                <w:lang w:val="en-US"/>
              </w:rPr>
              <w:lastRenderedPageBreak/>
              <w:t>Brief description of the investment project</w:t>
            </w:r>
            <w:r w:rsidR="00B47DE9">
              <w:rPr>
                <w:rFonts w:asciiTheme="minorHAnsi" w:hAnsiTheme="minorHAnsi" w:cstheme="minorHAnsi"/>
                <w:sz w:val="22"/>
              </w:rPr>
              <w:t>:</w:t>
            </w:r>
          </w:p>
        </w:tc>
        <w:tc>
          <w:tcPr>
            <w:tcW w:w="6719" w:type="dxa"/>
            <w:vAlign w:val="center"/>
          </w:tcPr>
          <w:p w:rsidR="00B47DE9" w:rsidRDefault="00B47DE9" w:rsidP="00BA0FA0">
            <w:pPr>
              <w:pStyle w:val="DefaultStyle"/>
              <w:spacing w:after="0" w:line="1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lang w:val="en-US"/>
              </w:rPr>
            </w:pPr>
          </w:p>
          <w:p w:rsidR="005852F2" w:rsidRDefault="005852F2" w:rsidP="00BA0FA0">
            <w:pPr>
              <w:pStyle w:val="DefaultStyle"/>
              <w:spacing w:after="0" w:line="1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lang w:val="en-US"/>
              </w:rPr>
            </w:pPr>
          </w:p>
          <w:p w:rsidR="005852F2" w:rsidRDefault="005852F2" w:rsidP="00BA0FA0">
            <w:pPr>
              <w:pStyle w:val="DefaultStyle"/>
              <w:spacing w:after="0" w:line="1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lang w:val="en-US"/>
              </w:rPr>
            </w:pPr>
          </w:p>
          <w:p w:rsidR="005852F2" w:rsidRDefault="005852F2" w:rsidP="00BA0FA0">
            <w:pPr>
              <w:pStyle w:val="DefaultStyle"/>
              <w:spacing w:after="0" w:line="1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lang w:val="en-US"/>
              </w:rPr>
            </w:pPr>
          </w:p>
          <w:p w:rsidR="005852F2" w:rsidRDefault="005852F2" w:rsidP="00BA0FA0">
            <w:pPr>
              <w:pStyle w:val="DefaultStyle"/>
              <w:spacing w:after="0" w:line="1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lang w:val="en-US"/>
              </w:rPr>
            </w:pPr>
          </w:p>
          <w:p w:rsidR="005852F2" w:rsidRDefault="005852F2" w:rsidP="00BA0FA0">
            <w:pPr>
              <w:pStyle w:val="DefaultStyle"/>
              <w:spacing w:after="0" w:line="1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lang w:val="en-US"/>
              </w:rPr>
            </w:pPr>
          </w:p>
          <w:p w:rsidR="005852F2" w:rsidRDefault="005852F2" w:rsidP="00BA0FA0">
            <w:pPr>
              <w:pStyle w:val="DefaultStyle"/>
              <w:spacing w:after="0" w:line="1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lang w:val="en-US"/>
              </w:rPr>
            </w:pPr>
          </w:p>
          <w:p w:rsidR="005852F2" w:rsidRPr="00631E14" w:rsidRDefault="005852F2" w:rsidP="00BA0FA0">
            <w:pPr>
              <w:pStyle w:val="DefaultStyle"/>
              <w:spacing w:after="0" w:line="1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lang w:val="en-US"/>
              </w:rPr>
            </w:pPr>
          </w:p>
        </w:tc>
      </w:tr>
    </w:tbl>
    <w:tbl>
      <w:tblPr>
        <w:tblStyle w:val="GridTable4-Accent51"/>
        <w:tblW w:w="4876" w:type="pct"/>
        <w:tblLook w:val="04A0" w:firstRow="1" w:lastRow="0" w:firstColumn="1" w:lastColumn="0" w:noHBand="0" w:noVBand="1"/>
      </w:tblPr>
      <w:tblGrid>
        <w:gridCol w:w="7086"/>
        <w:gridCol w:w="1673"/>
      </w:tblGrid>
      <w:tr w:rsidR="008F4D55" w:rsidRPr="00B46BC3" w:rsidTr="00BA0FA0">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4045" w:type="pct"/>
            <w:vAlign w:val="center"/>
          </w:tcPr>
          <w:p w:rsidR="008F4D55" w:rsidRPr="0067733C" w:rsidRDefault="0067733C" w:rsidP="00DE4EEC">
            <w:pPr>
              <w:pStyle w:val="DefaultStyle"/>
              <w:spacing w:after="0" w:line="100" w:lineRule="atLeast"/>
              <w:jc w:val="center"/>
              <w:rPr>
                <w:rFonts w:asciiTheme="minorHAnsi" w:hAnsiTheme="minorHAnsi" w:cstheme="minorHAnsi"/>
                <w:color w:val="auto"/>
                <w:sz w:val="22"/>
                <w:szCs w:val="22"/>
                <w:lang w:val="en-US"/>
              </w:rPr>
            </w:pPr>
            <w:r>
              <w:rPr>
                <w:rFonts w:asciiTheme="minorHAnsi" w:hAnsiTheme="minorHAnsi" w:cstheme="minorHAnsi"/>
                <w:color w:val="auto"/>
                <w:szCs w:val="22"/>
                <w:lang w:val="en-US"/>
              </w:rPr>
              <w:t>AREA OF IMPLEMENTATION OF THE INVESTMENT PROJECT</w:t>
            </w:r>
          </w:p>
        </w:tc>
        <w:tc>
          <w:tcPr>
            <w:tcW w:w="955" w:type="pct"/>
            <w:vAlign w:val="center"/>
          </w:tcPr>
          <w:p w:rsidR="008F4D55" w:rsidRPr="0067733C" w:rsidRDefault="0067733C" w:rsidP="0067733C">
            <w:pPr>
              <w:pStyle w:val="DefaultStyle"/>
              <w:spacing w:after="0" w:line="100"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lang w:val="en-US"/>
              </w:rPr>
            </w:pPr>
            <w:r>
              <w:rPr>
                <w:rFonts w:asciiTheme="minorHAnsi" w:hAnsiTheme="minorHAnsi" w:cstheme="minorHAnsi"/>
                <w:color w:val="auto"/>
                <w:sz w:val="22"/>
                <w:szCs w:val="22"/>
                <w:lang w:val="en-US"/>
              </w:rPr>
              <w:t xml:space="preserve"> Please select</w:t>
            </w:r>
          </w:p>
        </w:tc>
      </w:tr>
      <w:tr w:rsidR="008F4D55" w:rsidRPr="00631E14" w:rsidTr="00BA0FA0">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4045" w:type="pct"/>
            <w:vAlign w:val="bottom"/>
          </w:tcPr>
          <w:p w:rsidR="008F4D55" w:rsidRPr="0067733C" w:rsidRDefault="0067733C" w:rsidP="00BA0FA0">
            <w:pPr>
              <w:autoSpaceDE w:val="0"/>
              <w:autoSpaceDN w:val="0"/>
              <w:adjustRightInd w:val="0"/>
              <w:spacing w:after="120"/>
              <w:rPr>
                <w:rFonts w:asciiTheme="minorHAnsi" w:hAnsiTheme="minorHAnsi" w:cs="Arial"/>
                <w:lang w:val="en-US"/>
              </w:rPr>
            </w:pPr>
            <w:r>
              <w:rPr>
                <w:rFonts w:asciiTheme="minorHAnsi" w:hAnsiTheme="minorHAnsi" w:cs="Arial"/>
                <w:lang w:val="en-US"/>
              </w:rPr>
              <w:t>1. Energy and infrastructure</w:t>
            </w:r>
          </w:p>
        </w:tc>
        <w:tc>
          <w:tcPr>
            <w:tcW w:w="955" w:type="pct"/>
            <w:vAlign w:val="center"/>
          </w:tcPr>
          <w:p w:rsidR="008F4D55" w:rsidRPr="00631E14" w:rsidRDefault="008F4D55" w:rsidP="00BA0FA0">
            <w:pPr>
              <w:pStyle w:val="No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rPr>
            </w:pPr>
            <w:r w:rsidRPr="00631E14">
              <w:rPr>
                <w:rFonts w:asciiTheme="minorHAnsi" w:hAnsiTheme="minorHAnsi" w:cstheme="minorHAnsi"/>
                <w:sz w:val="44"/>
              </w:rPr>
              <w:t>□</w:t>
            </w:r>
          </w:p>
        </w:tc>
      </w:tr>
      <w:tr w:rsidR="008F4D55" w:rsidRPr="00AF4E0E" w:rsidTr="00BA0FA0">
        <w:trPr>
          <w:trHeight w:val="624"/>
        </w:trPr>
        <w:tc>
          <w:tcPr>
            <w:cnfStyle w:val="001000000000" w:firstRow="0" w:lastRow="0" w:firstColumn="1" w:lastColumn="0" w:oddVBand="0" w:evenVBand="0" w:oddHBand="0" w:evenHBand="0" w:firstRowFirstColumn="0" w:firstRowLastColumn="0" w:lastRowFirstColumn="0" w:lastRowLastColumn="0"/>
            <w:tcW w:w="4045" w:type="pct"/>
            <w:vAlign w:val="bottom"/>
          </w:tcPr>
          <w:p w:rsidR="008F4D55" w:rsidRPr="0067733C" w:rsidRDefault="0067733C" w:rsidP="00BA0FA0">
            <w:pPr>
              <w:autoSpaceDE w:val="0"/>
              <w:autoSpaceDN w:val="0"/>
              <w:adjustRightInd w:val="0"/>
              <w:spacing w:after="120"/>
              <w:rPr>
                <w:rFonts w:asciiTheme="minorHAnsi" w:hAnsiTheme="minorHAnsi" w:cs="Arial"/>
                <w:lang w:val="en-US"/>
              </w:rPr>
            </w:pPr>
            <w:r>
              <w:rPr>
                <w:rFonts w:asciiTheme="minorHAnsi" w:hAnsiTheme="minorHAnsi" w:cs="Arial"/>
                <w:lang w:val="en-US"/>
              </w:rPr>
              <w:t>2. Transport and telecommunications</w:t>
            </w:r>
          </w:p>
        </w:tc>
        <w:tc>
          <w:tcPr>
            <w:tcW w:w="955" w:type="pct"/>
            <w:vAlign w:val="center"/>
          </w:tcPr>
          <w:p w:rsidR="008F4D55" w:rsidRPr="00AF4E0E" w:rsidRDefault="008F4D55" w:rsidP="00BA0FA0">
            <w:pPr>
              <w:pStyle w:val="DefaultStyle"/>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rPr>
            </w:pPr>
            <w:r w:rsidRPr="00631E14">
              <w:rPr>
                <w:rFonts w:asciiTheme="minorHAnsi" w:hAnsiTheme="minorHAnsi" w:cstheme="minorHAnsi"/>
                <w:sz w:val="44"/>
              </w:rPr>
              <w:t>□</w:t>
            </w:r>
          </w:p>
        </w:tc>
      </w:tr>
      <w:tr w:rsidR="008F4D55" w:rsidRPr="00631E14" w:rsidTr="00BA0FA0">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4045" w:type="pct"/>
            <w:vAlign w:val="bottom"/>
          </w:tcPr>
          <w:p w:rsidR="008F4D55" w:rsidRPr="0067733C" w:rsidRDefault="0067733C" w:rsidP="00BA0FA0">
            <w:pPr>
              <w:autoSpaceDE w:val="0"/>
              <w:autoSpaceDN w:val="0"/>
              <w:adjustRightInd w:val="0"/>
              <w:spacing w:after="120"/>
              <w:rPr>
                <w:rFonts w:asciiTheme="minorHAnsi" w:hAnsiTheme="minorHAnsi" w:cs="Arial"/>
                <w:lang w:val="en-US"/>
              </w:rPr>
            </w:pPr>
            <w:r>
              <w:rPr>
                <w:rFonts w:asciiTheme="minorHAnsi" w:hAnsiTheme="minorHAnsi" w:cs="Arial"/>
                <w:lang w:val="en-US"/>
              </w:rPr>
              <w:t xml:space="preserve">3. </w:t>
            </w:r>
            <w:proofErr w:type="spellStart"/>
            <w:r>
              <w:rPr>
                <w:rFonts w:asciiTheme="minorHAnsi" w:hAnsiTheme="minorHAnsi" w:cs="Arial"/>
                <w:lang w:val="en-US"/>
              </w:rPr>
              <w:t>Turism</w:t>
            </w:r>
            <w:proofErr w:type="spellEnd"/>
          </w:p>
        </w:tc>
        <w:tc>
          <w:tcPr>
            <w:tcW w:w="955" w:type="pct"/>
            <w:vAlign w:val="center"/>
          </w:tcPr>
          <w:p w:rsidR="008F4D55" w:rsidRPr="00631E14" w:rsidRDefault="008F4D55" w:rsidP="00BA0FA0">
            <w:pPr>
              <w:pStyle w:val="No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rPr>
            </w:pPr>
            <w:r w:rsidRPr="00631E14">
              <w:rPr>
                <w:rFonts w:asciiTheme="minorHAnsi" w:hAnsiTheme="minorHAnsi" w:cstheme="minorHAnsi"/>
                <w:sz w:val="44"/>
              </w:rPr>
              <w:t>□</w:t>
            </w:r>
          </w:p>
        </w:tc>
      </w:tr>
      <w:tr w:rsidR="008F4D55" w:rsidRPr="00631E14" w:rsidTr="00BA0FA0">
        <w:trPr>
          <w:trHeight w:val="624"/>
        </w:trPr>
        <w:tc>
          <w:tcPr>
            <w:cnfStyle w:val="001000000000" w:firstRow="0" w:lastRow="0" w:firstColumn="1" w:lastColumn="0" w:oddVBand="0" w:evenVBand="0" w:oddHBand="0" w:evenHBand="0" w:firstRowFirstColumn="0" w:firstRowLastColumn="0" w:lastRowFirstColumn="0" w:lastRowLastColumn="0"/>
            <w:tcW w:w="4045" w:type="pct"/>
            <w:vAlign w:val="bottom"/>
          </w:tcPr>
          <w:p w:rsidR="008F4D55" w:rsidRPr="0067733C" w:rsidRDefault="0067733C" w:rsidP="00BA0FA0">
            <w:pPr>
              <w:autoSpaceDE w:val="0"/>
              <w:autoSpaceDN w:val="0"/>
              <w:adjustRightInd w:val="0"/>
              <w:spacing w:after="120"/>
              <w:rPr>
                <w:rFonts w:asciiTheme="minorHAnsi" w:hAnsiTheme="minorHAnsi" w:cs="Arial"/>
                <w:lang w:val="en-US"/>
              </w:rPr>
            </w:pPr>
            <w:r>
              <w:rPr>
                <w:rFonts w:asciiTheme="minorHAnsi" w:hAnsiTheme="minorHAnsi" w:cs="Arial"/>
                <w:lang w:val="en-US"/>
              </w:rPr>
              <w:t>4.Processing industry</w:t>
            </w:r>
          </w:p>
        </w:tc>
        <w:tc>
          <w:tcPr>
            <w:tcW w:w="955" w:type="pct"/>
            <w:vAlign w:val="center"/>
          </w:tcPr>
          <w:p w:rsidR="008F4D55" w:rsidRPr="00631E14" w:rsidRDefault="008F4D55" w:rsidP="00BA0FA0">
            <w:pPr>
              <w:pStyle w:val="No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sidRPr="00631E14">
              <w:rPr>
                <w:rFonts w:asciiTheme="minorHAnsi" w:hAnsiTheme="minorHAnsi" w:cstheme="minorHAnsi"/>
                <w:sz w:val="44"/>
              </w:rPr>
              <w:t>□</w:t>
            </w:r>
          </w:p>
        </w:tc>
      </w:tr>
      <w:tr w:rsidR="008F4D55" w:rsidRPr="00631E14" w:rsidTr="00BA0FA0">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4045" w:type="pct"/>
            <w:vAlign w:val="bottom"/>
          </w:tcPr>
          <w:p w:rsidR="008F4D55" w:rsidRPr="0067733C" w:rsidRDefault="0067733C" w:rsidP="00BA0FA0">
            <w:pPr>
              <w:autoSpaceDE w:val="0"/>
              <w:autoSpaceDN w:val="0"/>
              <w:adjustRightInd w:val="0"/>
              <w:spacing w:after="120"/>
              <w:rPr>
                <w:rFonts w:asciiTheme="minorHAnsi" w:hAnsiTheme="minorHAnsi" w:cs="Arial"/>
                <w:lang w:val="en-US"/>
              </w:rPr>
            </w:pPr>
            <w:r>
              <w:rPr>
                <w:rFonts w:asciiTheme="minorHAnsi" w:hAnsiTheme="minorHAnsi" w:cs="Arial"/>
                <w:lang w:val="en-US"/>
              </w:rPr>
              <w:t>5. Agriculture, forestry and water economy</w:t>
            </w:r>
          </w:p>
        </w:tc>
        <w:tc>
          <w:tcPr>
            <w:tcW w:w="955" w:type="pct"/>
            <w:vAlign w:val="center"/>
          </w:tcPr>
          <w:p w:rsidR="008F4D55" w:rsidRPr="00631E14" w:rsidRDefault="008F4D55" w:rsidP="00BA0FA0">
            <w:pPr>
              <w:pStyle w:val="No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rPr>
            </w:pPr>
            <w:r w:rsidRPr="00631E14">
              <w:rPr>
                <w:rFonts w:asciiTheme="minorHAnsi" w:hAnsiTheme="minorHAnsi" w:cstheme="minorHAnsi"/>
                <w:sz w:val="44"/>
              </w:rPr>
              <w:t>□</w:t>
            </w:r>
          </w:p>
        </w:tc>
      </w:tr>
      <w:tr w:rsidR="008F4D55" w:rsidRPr="00631E14" w:rsidTr="00BA0FA0">
        <w:trPr>
          <w:trHeight w:val="624"/>
        </w:trPr>
        <w:tc>
          <w:tcPr>
            <w:cnfStyle w:val="001000000000" w:firstRow="0" w:lastRow="0" w:firstColumn="1" w:lastColumn="0" w:oddVBand="0" w:evenVBand="0" w:oddHBand="0" w:evenHBand="0" w:firstRowFirstColumn="0" w:firstRowLastColumn="0" w:lastRowFirstColumn="0" w:lastRowLastColumn="0"/>
            <w:tcW w:w="4045" w:type="pct"/>
            <w:vAlign w:val="bottom"/>
          </w:tcPr>
          <w:p w:rsidR="008F4D55" w:rsidRPr="0067733C" w:rsidRDefault="0067733C" w:rsidP="00BA0FA0">
            <w:pPr>
              <w:autoSpaceDE w:val="0"/>
              <w:autoSpaceDN w:val="0"/>
              <w:adjustRightInd w:val="0"/>
              <w:spacing w:after="120"/>
              <w:rPr>
                <w:rFonts w:asciiTheme="minorHAnsi" w:hAnsiTheme="minorHAnsi" w:cs="Arial"/>
                <w:lang w:val="en-US"/>
              </w:rPr>
            </w:pPr>
            <w:r>
              <w:rPr>
                <w:rFonts w:asciiTheme="minorHAnsi" w:hAnsiTheme="minorHAnsi" w:cs="Arial"/>
                <w:lang w:val="en-US"/>
              </w:rPr>
              <w:t>6. food industry</w:t>
            </w:r>
          </w:p>
        </w:tc>
        <w:tc>
          <w:tcPr>
            <w:tcW w:w="955" w:type="pct"/>
            <w:vAlign w:val="center"/>
          </w:tcPr>
          <w:p w:rsidR="008F4D55" w:rsidRPr="00631E14" w:rsidRDefault="008F4D55" w:rsidP="00BA0FA0">
            <w:pPr>
              <w:pStyle w:val="NoSpacing"/>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sidRPr="00631E14">
              <w:rPr>
                <w:rFonts w:asciiTheme="minorHAnsi" w:hAnsiTheme="minorHAnsi" w:cstheme="minorHAnsi"/>
                <w:sz w:val="44"/>
              </w:rPr>
              <w:t>□</w:t>
            </w:r>
          </w:p>
        </w:tc>
      </w:tr>
      <w:tr w:rsidR="008F4D55" w:rsidRPr="00631E14" w:rsidTr="00BA0FA0">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4045" w:type="pct"/>
            <w:vAlign w:val="bottom"/>
          </w:tcPr>
          <w:p w:rsidR="008F4D55" w:rsidRPr="0067733C" w:rsidRDefault="0067733C" w:rsidP="00BA0FA0">
            <w:pPr>
              <w:autoSpaceDE w:val="0"/>
              <w:autoSpaceDN w:val="0"/>
              <w:adjustRightInd w:val="0"/>
              <w:spacing w:after="120"/>
              <w:rPr>
                <w:rFonts w:asciiTheme="minorHAnsi" w:hAnsiTheme="minorHAnsi" w:cs="Arial"/>
                <w:lang w:val="en-US"/>
              </w:rPr>
            </w:pPr>
            <w:r>
              <w:rPr>
                <w:rFonts w:asciiTheme="minorHAnsi" w:hAnsiTheme="minorHAnsi" w:cs="Arial"/>
                <w:lang w:val="en-US"/>
              </w:rPr>
              <w:t xml:space="preserve">7. Healthcare </w:t>
            </w:r>
          </w:p>
        </w:tc>
        <w:tc>
          <w:tcPr>
            <w:tcW w:w="955" w:type="pct"/>
            <w:vAlign w:val="center"/>
          </w:tcPr>
          <w:p w:rsidR="008F4D55" w:rsidRPr="00631E14" w:rsidRDefault="008F4D55" w:rsidP="00BA0FA0">
            <w:pPr>
              <w:pStyle w:val="DefaultStyle"/>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rPr>
            </w:pPr>
            <w:r w:rsidRPr="00631E14">
              <w:rPr>
                <w:rFonts w:asciiTheme="minorHAnsi" w:hAnsiTheme="minorHAnsi" w:cstheme="minorHAnsi"/>
                <w:sz w:val="44"/>
              </w:rPr>
              <w:t>□</w:t>
            </w:r>
          </w:p>
        </w:tc>
      </w:tr>
      <w:tr w:rsidR="008F4D55" w:rsidRPr="00631E14" w:rsidTr="00BA0FA0">
        <w:trPr>
          <w:trHeight w:val="624"/>
        </w:trPr>
        <w:tc>
          <w:tcPr>
            <w:cnfStyle w:val="001000000000" w:firstRow="0" w:lastRow="0" w:firstColumn="1" w:lastColumn="0" w:oddVBand="0" w:evenVBand="0" w:oddHBand="0" w:evenHBand="0" w:firstRowFirstColumn="0" w:firstRowLastColumn="0" w:lastRowFirstColumn="0" w:lastRowLastColumn="0"/>
            <w:tcW w:w="4045" w:type="pct"/>
            <w:vAlign w:val="bottom"/>
          </w:tcPr>
          <w:p w:rsidR="008F4D55" w:rsidRPr="0067733C" w:rsidRDefault="0067733C" w:rsidP="00BA0FA0">
            <w:pPr>
              <w:autoSpaceDE w:val="0"/>
              <w:autoSpaceDN w:val="0"/>
              <w:adjustRightInd w:val="0"/>
              <w:spacing w:after="120"/>
              <w:rPr>
                <w:rFonts w:asciiTheme="minorHAnsi" w:hAnsiTheme="minorHAnsi" w:cs="Arial"/>
                <w:lang w:val="en-US"/>
              </w:rPr>
            </w:pPr>
            <w:r>
              <w:rPr>
                <w:rFonts w:asciiTheme="minorHAnsi" w:hAnsiTheme="minorHAnsi" w:cs="Arial"/>
                <w:lang w:val="en-US"/>
              </w:rPr>
              <w:t>8. Industrial and technological parks</w:t>
            </w:r>
          </w:p>
        </w:tc>
        <w:tc>
          <w:tcPr>
            <w:tcW w:w="955" w:type="pct"/>
            <w:vAlign w:val="center"/>
          </w:tcPr>
          <w:p w:rsidR="008F4D55" w:rsidRPr="00631E14" w:rsidRDefault="008F4D55" w:rsidP="00BA0FA0">
            <w:pPr>
              <w:pStyle w:val="DefaultStyle"/>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rPr>
            </w:pPr>
            <w:r w:rsidRPr="00631E14">
              <w:rPr>
                <w:rFonts w:asciiTheme="minorHAnsi" w:hAnsiTheme="minorHAnsi" w:cstheme="minorHAnsi"/>
                <w:sz w:val="44"/>
              </w:rPr>
              <w:t>□</w:t>
            </w:r>
          </w:p>
        </w:tc>
      </w:tr>
      <w:tr w:rsidR="008F4D55" w:rsidRPr="00631E14" w:rsidTr="00BA0FA0">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4045" w:type="pct"/>
            <w:vAlign w:val="bottom"/>
          </w:tcPr>
          <w:p w:rsidR="008F4D55" w:rsidRPr="0067733C" w:rsidRDefault="0067733C" w:rsidP="00BA0FA0">
            <w:pPr>
              <w:autoSpaceDE w:val="0"/>
              <w:autoSpaceDN w:val="0"/>
              <w:adjustRightInd w:val="0"/>
              <w:spacing w:after="120"/>
              <w:rPr>
                <w:rFonts w:asciiTheme="minorHAnsi" w:hAnsiTheme="minorHAnsi" w:cs="Arial"/>
                <w:lang w:val="en-US"/>
              </w:rPr>
            </w:pPr>
            <w:r>
              <w:rPr>
                <w:rFonts w:asciiTheme="minorHAnsi" w:hAnsiTheme="minorHAnsi" w:cs="Arial"/>
                <w:lang w:val="en-US"/>
              </w:rPr>
              <w:t>9. Waste waters and waste management</w:t>
            </w:r>
          </w:p>
        </w:tc>
        <w:tc>
          <w:tcPr>
            <w:tcW w:w="955" w:type="pct"/>
            <w:vAlign w:val="center"/>
          </w:tcPr>
          <w:p w:rsidR="008F4D55" w:rsidRPr="00631E14" w:rsidRDefault="008F4D55" w:rsidP="00BA0FA0">
            <w:pPr>
              <w:pStyle w:val="DefaultStyle"/>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rPr>
            </w:pPr>
            <w:r w:rsidRPr="00631E14">
              <w:rPr>
                <w:rFonts w:asciiTheme="minorHAnsi" w:hAnsiTheme="minorHAnsi" w:cstheme="minorHAnsi"/>
                <w:sz w:val="44"/>
              </w:rPr>
              <w:t>□</w:t>
            </w:r>
          </w:p>
        </w:tc>
      </w:tr>
      <w:tr w:rsidR="008F4D55" w:rsidRPr="00631E14" w:rsidTr="00BA0FA0">
        <w:trPr>
          <w:trHeight w:val="624"/>
        </w:trPr>
        <w:tc>
          <w:tcPr>
            <w:cnfStyle w:val="001000000000" w:firstRow="0" w:lastRow="0" w:firstColumn="1" w:lastColumn="0" w:oddVBand="0" w:evenVBand="0" w:oddHBand="0" w:evenHBand="0" w:firstRowFirstColumn="0" w:firstRowLastColumn="0" w:lastRowFirstColumn="0" w:lastRowLastColumn="0"/>
            <w:tcW w:w="4045" w:type="pct"/>
            <w:vAlign w:val="bottom"/>
          </w:tcPr>
          <w:p w:rsidR="008F4D55" w:rsidRPr="0067733C" w:rsidRDefault="0067733C" w:rsidP="00BA0FA0">
            <w:pPr>
              <w:autoSpaceDE w:val="0"/>
              <w:autoSpaceDN w:val="0"/>
              <w:adjustRightInd w:val="0"/>
              <w:spacing w:after="120"/>
              <w:rPr>
                <w:rFonts w:asciiTheme="minorHAnsi" w:hAnsiTheme="minorHAnsi" w:cs="Arial"/>
                <w:lang w:val="en-US"/>
              </w:rPr>
            </w:pPr>
            <w:r>
              <w:rPr>
                <w:rFonts w:asciiTheme="minorHAnsi" w:hAnsiTheme="minorHAnsi" w:cs="Arial"/>
                <w:lang w:val="en-US"/>
              </w:rPr>
              <w:t>10. Information-technological zones</w:t>
            </w:r>
          </w:p>
        </w:tc>
        <w:tc>
          <w:tcPr>
            <w:tcW w:w="955" w:type="pct"/>
            <w:vAlign w:val="center"/>
          </w:tcPr>
          <w:p w:rsidR="008F4D55" w:rsidRPr="00631E14" w:rsidRDefault="008F4D55" w:rsidP="00BA0FA0">
            <w:pPr>
              <w:pStyle w:val="DefaultStyle"/>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rPr>
            </w:pPr>
            <w:r w:rsidRPr="00631E14">
              <w:rPr>
                <w:rFonts w:asciiTheme="minorHAnsi" w:hAnsiTheme="minorHAnsi" w:cstheme="minorHAnsi"/>
                <w:sz w:val="44"/>
              </w:rPr>
              <w:t>□</w:t>
            </w:r>
          </w:p>
        </w:tc>
      </w:tr>
      <w:tr w:rsidR="008F4D55" w:rsidRPr="00631E14" w:rsidTr="00BA0FA0">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4045" w:type="pct"/>
            <w:vAlign w:val="bottom"/>
          </w:tcPr>
          <w:p w:rsidR="008F4D55" w:rsidRPr="0067733C" w:rsidRDefault="0067733C" w:rsidP="00BA0FA0">
            <w:pPr>
              <w:autoSpaceDE w:val="0"/>
              <w:autoSpaceDN w:val="0"/>
              <w:adjustRightInd w:val="0"/>
              <w:spacing w:after="120"/>
              <w:rPr>
                <w:rFonts w:asciiTheme="minorHAnsi" w:hAnsiTheme="minorHAnsi" w:cs="Arial"/>
                <w:lang w:val="en-US"/>
              </w:rPr>
            </w:pPr>
            <w:r>
              <w:rPr>
                <w:rFonts w:asciiTheme="minorHAnsi" w:hAnsiTheme="minorHAnsi" w:cs="Arial"/>
                <w:lang w:val="en-US"/>
              </w:rPr>
              <w:t>11. Sports</w:t>
            </w:r>
          </w:p>
        </w:tc>
        <w:tc>
          <w:tcPr>
            <w:tcW w:w="955" w:type="pct"/>
            <w:vAlign w:val="center"/>
          </w:tcPr>
          <w:p w:rsidR="008F4D55" w:rsidRPr="00631E14" w:rsidRDefault="008F4D55" w:rsidP="00BA0FA0">
            <w:pPr>
              <w:pStyle w:val="DefaultStyle"/>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rPr>
            </w:pPr>
            <w:r w:rsidRPr="00631E14">
              <w:rPr>
                <w:rFonts w:asciiTheme="minorHAnsi" w:hAnsiTheme="minorHAnsi" w:cstheme="minorHAnsi"/>
                <w:sz w:val="44"/>
              </w:rPr>
              <w:t>□</w:t>
            </w:r>
          </w:p>
        </w:tc>
      </w:tr>
      <w:tr w:rsidR="008F4D55" w:rsidRPr="00631E14" w:rsidTr="00BA0FA0">
        <w:trPr>
          <w:trHeight w:val="624"/>
        </w:trPr>
        <w:tc>
          <w:tcPr>
            <w:cnfStyle w:val="001000000000" w:firstRow="0" w:lastRow="0" w:firstColumn="1" w:lastColumn="0" w:oddVBand="0" w:evenVBand="0" w:oddHBand="0" w:evenHBand="0" w:firstRowFirstColumn="0" w:firstRowLastColumn="0" w:lastRowFirstColumn="0" w:lastRowLastColumn="0"/>
            <w:tcW w:w="4045" w:type="pct"/>
            <w:vAlign w:val="bottom"/>
          </w:tcPr>
          <w:p w:rsidR="008F4D55" w:rsidRPr="0067733C" w:rsidRDefault="0067733C" w:rsidP="00BA0FA0">
            <w:pPr>
              <w:autoSpaceDE w:val="0"/>
              <w:autoSpaceDN w:val="0"/>
              <w:adjustRightInd w:val="0"/>
              <w:spacing w:after="120"/>
              <w:rPr>
                <w:rFonts w:asciiTheme="minorHAnsi" w:hAnsiTheme="minorHAnsi" w:cs="Arial"/>
                <w:lang w:val="en-US"/>
              </w:rPr>
            </w:pPr>
            <w:r>
              <w:rPr>
                <w:rFonts w:asciiTheme="minorHAnsi" w:hAnsiTheme="minorHAnsi" w:cs="Arial"/>
                <w:lang w:val="en-US"/>
              </w:rPr>
              <w:t>12.Science and education</w:t>
            </w:r>
          </w:p>
        </w:tc>
        <w:tc>
          <w:tcPr>
            <w:tcW w:w="955" w:type="pct"/>
            <w:vAlign w:val="center"/>
          </w:tcPr>
          <w:p w:rsidR="008F4D55" w:rsidRPr="00631E14" w:rsidRDefault="008F4D55" w:rsidP="00BA0FA0">
            <w:pPr>
              <w:pStyle w:val="DefaultStyle"/>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rPr>
            </w:pPr>
            <w:r w:rsidRPr="00631E14">
              <w:rPr>
                <w:rFonts w:asciiTheme="minorHAnsi" w:hAnsiTheme="minorHAnsi" w:cstheme="minorHAnsi"/>
                <w:sz w:val="44"/>
              </w:rPr>
              <w:t>□</w:t>
            </w:r>
          </w:p>
        </w:tc>
      </w:tr>
      <w:tr w:rsidR="008F4D55" w:rsidRPr="00631E14" w:rsidTr="00BA0FA0">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4045" w:type="pct"/>
            <w:vAlign w:val="bottom"/>
          </w:tcPr>
          <w:p w:rsidR="008F4D55" w:rsidRPr="0067733C" w:rsidRDefault="0067733C" w:rsidP="00BA0FA0">
            <w:pPr>
              <w:rPr>
                <w:rFonts w:asciiTheme="minorHAnsi" w:hAnsiTheme="minorHAnsi"/>
                <w:lang w:val="en-US"/>
              </w:rPr>
            </w:pPr>
            <w:r>
              <w:rPr>
                <w:rFonts w:asciiTheme="minorHAnsi" w:hAnsiTheme="minorHAnsi" w:cs="Arial"/>
                <w:lang w:val="en-US"/>
              </w:rPr>
              <w:t>13. Construction of large multifunctional complexes of facilities covering more than one area of the ones stated in this Article</w:t>
            </w:r>
          </w:p>
        </w:tc>
        <w:tc>
          <w:tcPr>
            <w:tcW w:w="955" w:type="pct"/>
            <w:vAlign w:val="center"/>
          </w:tcPr>
          <w:p w:rsidR="008F4D55" w:rsidRPr="00631E14" w:rsidRDefault="008F4D55" w:rsidP="00BA0FA0">
            <w:pPr>
              <w:pStyle w:val="DefaultStyle"/>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rPr>
            </w:pPr>
            <w:r w:rsidRPr="00631E14">
              <w:rPr>
                <w:rFonts w:asciiTheme="minorHAnsi" w:hAnsiTheme="minorHAnsi" w:cstheme="minorHAnsi"/>
                <w:sz w:val="44"/>
              </w:rPr>
              <w:t>□</w:t>
            </w:r>
          </w:p>
        </w:tc>
      </w:tr>
      <w:tr w:rsidR="008F4D55" w:rsidRPr="00631E14" w:rsidTr="00BA0FA0">
        <w:trPr>
          <w:trHeight w:val="624"/>
        </w:trPr>
        <w:tc>
          <w:tcPr>
            <w:cnfStyle w:val="001000000000" w:firstRow="0" w:lastRow="0" w:firstColumn="1" w:lastColumn="0" w:oddVBand="0" w:evenVBand="0" w:oddHBand="0" w:evenHBand="0" w:firstRowFirstColumn="0" w:firstRowLastColumn="0" w:lastRowFirstColumn="0" w:lastRowLastColumn="0"/>
            <w:tcW w:w="4045" w:type="pct"/>
            <w:vAlign w:val="bottom"/>
          </w:tcPr>
          <w:p w:rsidR="008F4D55" w:rsidRPr="0098220B" w:rsidRDefault="0067733C" w:rsidP="00BA0FA0">
            <w:pPr>
              <w:autoSpaceDE w:val="0"/>
              <w:autoSpaceDN w:val="0"/>
              <w:adjustRightInd w:val="0"/>
              <w:spacing w:after="120"/>
              <w:rPr>
                <w:rFonts w:asciiTheme="minorHAnsi" w:hAnsiTheme="minorHAnsi" w:cs="Arial"/>
              </w:rPr>
            </w:pPr>
            <w:r>
              <w:rPr>
                <w:rFonts w:asciiTheme="minorHAnsi" w:hAnsiTheme="minorHAnsi" w:cs="Arial"/>
                <w:lang w:val="en-US"/>
              </w:rPr>
              <w:t>14. Other areas</w:t>
            </w:r>
            <w:r w:rsidR="008F4D55">
              <w:rPr>
                <w:rFonts w:asciiTheme="minorHAnsi" w:hAnsiTheme="minorHAnsi" w:cs="Arial"/>
              </w:rPr>
              <w:t>*: __________________________________________</w:t>
            </w:r>
          </w:p>
        </w:tc>
        <w:tc>
          <w:tcPr>
            <w:tcW w:w="955" w:type="pct"/>
            <w:vAlign w:val="center"/>
          </w:tcPr>
          <w:p w:rsidR="008F4D55" w:rsidRPr="00631E14" w:rsidRDefault="008F4D55" w:rsidP="00BA0FA0">
            <w:pPr>
              <w:pStyle w:val="DefaultStyle"/>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rPr>
            </w:pPr>
            <w:r w:rsidRPr="00631E14">
              <w:rPr>
                <w:rFonts w:asciiTheme="minorHAnsi" w:hAnsiTheme="minorHAnsi" w:cstheme="minorHAnsi"/>
                <w:sz w:val="44"/>
              </w:rPr>
              <w:t>□</w:t>
            </w:r>
          </w:p>
        </w:tc>
      </w:tr>
    </w:tbl>
    <w:p w:rsidR="008F4D55" w:rsidRDefault="008F4D55" w:rsidP="008F4D55">
      <w:pPr>
        <w:pStyle w:val="DefaultStyle"/>
        <w:spacing w:after="0" w:line="240" w:lineRule="auto"/>
        <w:rPr>
          <w:rFonts w:asciiTheme="minorHAnsi" w:hAnsiTheme="minorHAnsi" w:cstheme="minorHAnsi"/>
          <w:color w:val="auto"/>
          <w:szCs w:val="22"/>
        </w:rPr>
      </w:pPr>
    </w:p>
    <w:p w:rsidR="008F4D55" w:rsidRPr="00590397" w:rsidRDefault="008F4D55" w:rsidP="008F4D55">
      <w:pPr>
        <w:pStyle w:val="DefaultStyle"/>
        <w:spacing w:after="0" w:line="240" w:lineRule="auto"/>
        <w:rPr>
          <w:rFonts w:asciiTheme="minorHAnsi" w:hAnsiTheme="minorHAnsi" w:cstheme="minorHAnsi"/>
          <w:i/>
          <w:color w:val="auto"/>
          <w:sz w:val="18"/>
          <w:szCs w:val="22"/>
          <w:lang w:val="en-US"/>
        </w:rPr>
      </w:pPr>
      <w:r w:rsidRPr="00EC477A">
        <w:rPr>
          <w:rFonts w:asciiTheme="minorHAnsi" w:hAnsiTheme="minorHAnsi" w:cstheme="minorHAnsi"/>
          <w:i/>
          <w:color w:val="auto"/>
          <w:sz w:val="18"/>
          <w:szCs w:val="22"/>
        </w:rPr>
        <w:t>*</w:t>
      </w:r>
      <w:r w:rsidR="00590397">
        <w:rPr>
          <w:rFonts w:asciiTheme="minorHAnsi" w:hAnsiTheme="minorHAnsi" w:cstheme="minorHAnsi"/>
          <w:i/>
          <w:color w:val="auto"/>
          <w:sz w:val="18"/>
          <w:szCs w:val="22"/>
          <w:lang w:val="en-US"/>
        </w:rPr>
        <w:t xml:space="preserve">Please state the project area if not included in the table above and if the value of the investment project exceeds the amount of EURO 150 million in a </w:t>
      </w:r>
      <w:proofErr w:type="spellStart"/>
      <w:r w:rsidR="00590397">
        <w:rPr>
          <w:rFonts w:asciiTheme="minorHAnsi" w:hAnsiTheme="minorHAnsi" w:cstheme="minorHAnsi"/>
          <w:i/>
          <w:color w:val="auto"/>
          <w:sz w:val="18"/>
          <w:szCs w:val="22"/>
          <w:lang w:val="en-US"/>
        </w:rPr>
        <w:t>denar</w:t>
      </w:r>
      <w:proofErr w:type="spellEnd"/>
      <w:r w:rsidR="00590397">
        <w:rPr>
          <w:rFonts w:asciiTheme="minorHAnsi" w:hAnsiTheme="minorHAnsi" w:cstheme="minorHAnsi"/>
          <w:i/>
          <w:color w:val="auto"/>
          <w:sz w:val="18"/>
          <w:szCs w:val="22"/>
          <w:lang w:val="en-US"/>
        </w:rPr>
        <w:t xml:space="preserve"> counter value</w:t>
      </w:r>
    </w:p>
    <w:p w:rsidR="008F4D55" w:rsidRDefault="008F4D55" w:rsidP="008F4D55">
      <w:pPr>
        <w:pStyle w:val="DefaultStyle"/>
        <w:spacing w:after="0" w:line="240" w:lineRule="auto"/>
        <w:rPr>
          <w:rFonts w:asciiTheme="minorHAnsi" w:hAnsiTheme="minorHAnsi" w:cstheme="minorHAnsi"/>
          <w:color w:val="auto"/>
          <w:szCs w:val="22"/>
        </w:rPr>
      </w:pPr>
    </w:p>
    <w:p w:rsidR="00612789" w:rsidRDefault="00612789" w:rsidP="001B7638">
      <w:pPr>
        <w:pStyle w:val="DefaultStyle"/>
        <w:spacing w:after="0" w:line="100" w:lineRule="atLeast"/>
        <w:jc w:val="both"/>
      </w:pPr>
    </w:p>
    <w:p w:rsidR="008F4D55" w:rsidRDefault="008F4D55" w:rsidP="001B7638">
      <w:pPr>
        <w:pStyle w:val="DefaultStyle"/>
        <w:spacing w:after="0" w:line="100" w:lineRule="atLeast"/>
        <w:jc w:val="both"/>
      </w:pPr>
    </w:p>
    <w:p w:rsidR="008F4D55" w:rsidRDefault="008F4D55" w:rsidP="001B7638">
      <w:pPr>
        <w:pStyle w:val="DefaultStyle"/>
        <w:spacing w:after="0" w:line="100" w:lineRule="atLeast"/>
        <w:jc w:val="both"/>
      </w:pPr>
    </w:p>
    <w:p w:rsidR="008F4D55" w:rsidRDefault="008F4D55" w:rsidP="001B7638">
      <w:pPr>
        <w:pStyle w:val="DefaultStyle"/>
        <w:spacing w:after="0" w:line="100" w:lineRule="atLeast"/>
        <w:jc w:val="both"/>
      </w:pPr>
    </w:p>
    <w:p w:rsidR="008F4D55" w:rsidRDefault="008F4D55" w:rsidP="001B7638">
      <w:pPr>
        <w:pStyle w:val="DefaultStyle"/>
        <w:spacing w:after="0" w:line="100" w:lineRule="atLeast"/>
        <w:jc w:val="both"/>
      </w:pPr>
    </w:p>
    <w:p w:rsidR="008F4D55" w:rsidRDefault="008F4D55" w:rsidP="001B7638">
      <w:pPr>
        <w:pStyle w:val="DefaultStyle"/>
        <w:spacing w:after="0" w:line="100" w:lineRule="atLeast"/>
        <w:jc w:val="both"/>
      </w:pPr>
    </w:p>
    <w:p w:rsidR="00DE4EEC" w:rsidRDefault="00DE4EEC" w:rsidP="001B7638">
      <w:pPr>
        <w:pStyle w:val="DefaultStyle"/>
        <w:spacing w:after="0" w:line="100" w:lineRule="atLeast"/>
        <w:jc w:val="both"/>
      </w:pPr>
    </w:p>
    <w:p w:rsidR="00DE4EEC" w:rsidRDefault="00DE4EEC" w:rsidP="001B7638">
      <w:pPr>
        <w:pStyle w:val="DefaultStyle"/>
        <w:spacing w:after="0" w:line="100" w:lineRule="atLeast"/>
        <w:jc w:val="both"/>
      </w:pPr>
    </w:p>
    <w:p w:rsidR="00DE4EEC" w:rsidRDefault="00DE4EEC" w:rsidP="001B7638">
      <w:pPr>
        <w:pStyle w:val="DefaultStyle"/>
        <w:spacing w:after="0" w:line="100" w:lineRule="atLeast"/>
        <w:jc w:val="both"/>
      </w:pPr>
    </w:p>
    <w:p w:rsidR="008F4D55" w:rsidRDefault="008F4D55" w:rsidP="001B7638">
      <w:pPr>
        <w:pStyle w:val="DefaultStyle"/>
        <w:spacing w:after="0" w:line="100" w:lineRule="atLeast"/>
        <w:jc w:val="both"/>
      </w:pPr>
    </w:p>
    <w:p w:rsidR="008F4D55" w:rsidRDefault="008F4D55" w:rsidP="001B7638">
      <w:pPr>
        <w:pStyle w:val="DefaultStyle"/>
        <w:spacing w:after="0" w:line="100" w:lineRule="atLeast"/>
        <w:jc w:val="both"/>
      </w:pPr>
    </w:p>
    <w:p w:rsidR="008F4D55" w:rsidRDefault="008F4D55" w:rsidP="001B7638">
      <w:pPr>
        <w:pStyle w:val="DefaultStyle"/>
        <w:spacing w:after="0" w:line="100" w:lineRule="atLeast"/>
        <w:jc w:val="both"/>
      </w:pPr>
    </w:p>
    <w:p w:rsidR="008F4D55" w:rsidRDefault="008F4D55" w:rsidP="001B7638">
      <w:pPr>
        <w:pStyle w:val="DefaultStyle"/>
        <w:spacing w:after="0" w:line="100" w:lineRule="atLeast"/>
        <w:jc w:val="both"/>
      </w:pPr>
    </w:p>
    <w:p w:rsidR="008F4D55" w:rsidRDefault="008F4D55" w:rsidP="001B7638">
      <w:pPr>
        <w:pStyle w:val="DefaultStyle"/>
        <w:spacing w:after="0" w:line="100" w:lineRule="atLeast"/>
        <w:jc w:val="both"/>
      </w:pPr>
    </w:p>
    <w:p w:rsidR="008F4D55" w:rsidRDefault="008F4D55" w:rsidP="001B7638">
      <w:pPr>
        <w:pStyle w:val="DefaultStyle"/>
        <w:spacing w:after="0" w:line="100" w:lineRule="atLeast"/>
        <w:jc w:val="both"/>
      </w:pPr>
    </w:p>
    <w:p w:rsidR="000040FF" w:rsidRPr="00DF5042" w:rsidRDefault="00DF5042" w:rsidP="000040FF">
      <w:pPr>
        <w:shd w:val="clear" w:color="auto" w:fill="FBD4B4" w:themeFill="accent6" w:themeFillTint="66"/>
        <w:jc w:val="center"/>
        <w:rPr>
          <w:rFonts w:asciiTheme="minorHAnsi" w:hAnsiTheme="minorHAnsi" w:cstheme="minorHAnsi"/>
          <w:b/>
          <w:sz w:val="24"/>
          <w:lang w:val="en-US"/>
        </w:rPr>
      </w:pPr>
      <w:r>
        <w:rPr>
          <w:rFonts w:asciiTheme="minorHAnsi" w:hAnsiTheme="minorHAnsi" w:cstheme="minorHAnsi"/>
          <w:b/>
          <w:sz w:val="24"/>
          <w:lang w:val="en-US"/>
        </w:rPr>
        <w:t>MEETING THE MAIN REQUIREMENTS FOR OBTAINING A STATUS OF A STRATEGIC INVESTMENT PROJECT</w:t>
      </w:r>
    </w:p>
    <w:p w:rsidR="00A47D03" w:rsidRPr="00A47D03" w:rsidRDefault="00A47D03" w:rsidP="00EC441A">
      <w:pPr>
        <w:spacing w:after="0" w:line="240" w:lineRule="auto"/>
        <w:rPr>
          <w:rFonts w:asciiTheme="minorHAnsi" w:hAnsiTheme="minorHAnsi" w:cstheme="minorHAnsi"/>
          <w:b/>
          <w:lang w:val="en-US"/>
        </w:rPr>
      </w:pPr>
    </w:p>
    <w:tbl>
      <w:tblPr>
        <w:tblStyle w:val="GridTable4-Accent61"/>
        <w:tblW w:w="0" w:type="auto"/>
        <w:tblLook w:val="04A0" w:firstRow="1" w:lastRow="0" w:firstColumn="1" w:lastColumn="0" w:noHBand="0" w:noVBand="1"/>
      </w:tblPr>
      <w:tblGrid>
        <w:gridCol w:w="7157"/>
        <w:gridCol w:w="1741"/>
      </w:tblGrid>
      <w:tr w:rsidR="003D095F" w:rsidRPr="00580B91" w:rsidTr="00F85C3B">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7157" w:type="dxa"/>
            <w:vAlign w:val="center"/>
          </w:tcPr>
          <w:p w:rsidR="003D095F" w:rsidRPr="00DF5042" w:rsidRDefault="00DF5042" w:rsidP="00A30367">
            <w:pPr>
              <w:spacing w:after="0"/>
              <w:jc w:val="center"/>
              <w:rPr>
                <w:rFonts w:asciiTheme="minorHAnsi" w:hAnsiTheme="minorHAnsi" w:cstheme="minorHAnsi"/>
                <w:sz w:val="24"/>
                <w:lang w:val="en-US"/>
              </w:rPr>
            </w:pPr>
            <w:r>
              <w:rPr>
                <w:rFonts w:asciiTheme="minorHAnsi" w:hAnsiTheme="minorHAnsi" w:cstheme="minorHAnsi"/>
                <w:sz w:val="24"/>
                <w:lang w:val="en-US"/>
              </w:rPr>
              <w:t>MEETING LEGAL REQUIREMENTS</w:t>
            </w:r>
          </w:p>
        </w:tc>
        <w:tc>
          <w:tcPr>
            <w:tcW w:w="1741" w:type="dxa"/>
            <w:vAlign w:val="center"/>
          </w:tcPr>
          <w:p w:rsidR="003D095F" w:rsidRPr="00DF5042" w:rsidRDefault="00DF5042" w:rsidP="00F85C3B">
            <w:pPr>
              <w:spacing w:after="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18"/>
                <w:lang w:val="en-US"/>
              </w:rPr>
            </w:pPr>
            <w:r>
              <w:rPr>
                <w:rFonts w:asciiTheme="minorHAnsi" w:hAnsiTheme="minorHAnsi" w:cstheme="minorHAnsi"/>
                <w:sz w:val="24"/>
                <w:szCs w:val="18"/>
                <w:lang w:val="en-US"/>
              </w:rPr>
              <w:t>Please select</w:t>
            </w:r>
          </w:p>
        </w:tc>
      </w:tr>
      <w:tr w:rsidR="003D095F" w:rsidRPr="00B3658F" w:rsidTr="00B2155A">
        <w:trPr>
          <w:cnfStyle w:val="000000100000" w:firstRow="0" w:lastRow="0" w:firstColumn="0" w:lastColumn="0" w:oddVBand="0" w:evenVBand="0" w:oddHBand="1" w:evenHBand="0"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7157" w:type="dxa"/>
            <w:vAlign w:val="center"/>
          </w:tcPr>
          <w:p w:rsidR="003D095F" w:rsidRPr="00DF5042" w:rsidRDefault="00DF5042" w:rsidP="0098220B">
            <w:pPr>
              <w:pStyle w:val="DefaultStyle"/>
              <w:spacing w:after="0" w:line="100" w:lineRule="atLeast"/>
              <w:ind w:right="-5"/>
              <w:jc w:val="both"/>
              <w:rPr>
                <w:rFonts w:asciiTheme="minorHAnsi" w:hAnsiTheme="minorHAnsi" w:cstheme="minorHAnsi"/>
                <w:i/>
                <w:sz w:val="22"/>
                <w:lang w:val="en-US"/>
              </w:rPr>
            </w:pPr>
            <w:r>
              <w:rPr>
                <w:rFonts w:asciiTheme="minorHAnsi" w:hAnsiTheme="minorHAnsi" w:cstheme="minorHAnsi"/>
                <w:color w:val="auto"/>
                <w:sz w:val="22"/>
                <w:lang w:val="en-US"/>
              </w:rPr>
              <w:t xml:space="preserve">Alignment with the environmental standards as defined in the laws of the Republic of North Macedonia </w:t>
            </w:r>
          </w:p>
        </w:tc>
        <w:tc>
          <w:tcPr>
            <w:tcW w:w="1741" w:type="dxa"/>
            <w:vAlign w:val="center"/>
          </w:tcPr>
          <w:p w:rsidR="003D095F" w:rsidRPr="00B2155A" w:rsidRDefault="00DF5042" w:rsidP="00B2155A">
            <w:pPr>
              <w:spacing w:after="0" w:line="36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sz w:val="24"/>
                <w:szCs w:val="24"/>
              </w:rPr>
            </w:pPr>
            <w:r>
              <w:rPr>
                <w:rFonts w:asciiTheme="minorHAnsi" w:hAnsiTheme="minorHAnsi" w:cstheme="minorHAnsi"/>
                <w:i/>
                <w:sz w:val="24"/>
                <w:szCs w:val="24"/>
                <w:lang w:val="en-US"/>
              </w:rPr>
              <w:t>YES</w:t>
            </w:r>
            <w:r w:rsidR="00B2155A" w:rsidRPr="00B2155A">
              <w:rPr>
                <w:rFonts w:asciiTheme="minorHAnsi" w:hAnsiTheme="minorHAnsi" w:cstheme="minorHAnsi"/>
                <w:b/>
                <w:sz w:val="32"/>
              </w:rPr>
              <w:sym w:font="Wingdings" w:char="F06F"/>
            </w:r>
          </w:p>
          <w:p w:rsidR="003D095F" w:rsidRPr="00B3658F" w:rsidRDefault="00DF5042" w:rsidP="00B2155A">
            <w:pPr>
              <w:spacing w:after="0" w:line="36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sz w:val="24"/>
                <w:szCs w:val="24"/>
              </w:rPr>
            </w:pPr>
            <w:r>
              <w:rPr>
                <w:rFonts w:asciiTheme="minorHAnsi" w:hAnsiTheme="minorHAnsi" w:cstheme="minorHAnsi"/>
                <w:i/>
                <w:sz w:val="24"/>
                <w:szCs w:val="24"/>
                <w:lang w:val="en-US"/>
              </w:rPr>
              <w:t>NO</w:t>
            </w:r>
            <w:r w:rsidR="00B2155A" w:rsidRPr="00B2155A">
              <w:rPr>
                <w:rFonts w:asciiTheme="minorHAnsi" w:hAnsiTheme="minorHAnsi" w:cstheme="minorHAnsi"/>
                <w:b/>
                <w:sz w:val="32"/>
              </w:rPr>
              <w:sym w:font="Wingdings" w:char="F06F"/>
            </w:r>
          </w:p>
        </w:tc>
      </w:tr>
      <w:tr w:rsidR="000D479E" w:rsidRPr="00B3658F" w:rsidTr="00B2155A">
        <w:trPr>
          <w:trHeight w:val="1134"/>
        </w:trPr>
        <w:tc>
          <w:tcPr>
            <w:cnfStyle w:val="001000000000" w:firstRow="0" w:lastRow="0" w:firstColumn="1" w:lastColumn="0" w:oddVBand="0" w:evenVBand="0" w:oddHBand="0" w:evenHBand="0" w:firstRowFirstColumn="0" w:firstRowLastColumn="0" w:lastRowFirstColumn="0" w:lastRowLastColumn="0"/>
            <w:tcW w:w="7157" w:type="dxa"/>
            <w:vAlign w:val="center"/>
          </w:tcPr>
          <w:p w:rsidR="000D479E" w:rsidRPr="00DF5042" w:rsidRDefault="00DF5042" w:rsidP="00EA637C">
            <w:pPr>
              <w:pStyle w:val="DefaultStyle"/>
              <w:spacing w:after="0" w:line="100" w:lineRule="atLeast"/>
              <w:ind w:right="-5"/>
              <w:jc w:val="both"/>
              <w:rPr>
                <w:rFonts w:asciiTheme="minorHAnsi" w:hAnsiTheme="minorHAnsi" w:cstheme="minorHAnsi"/>
                <w:color w:val="auto"/>
                <w:sz w:val="22"/>
                <w:lang w:val="en-US"/>
              </w:rPr>
            </w:pPr>
            <w:r>
              <w:rPr>
                <w:rFonts w:asciiTheme="minorHAnsi" w:hAnsiTheme="minorHAnsi" w:cstheme="minorHAnsi"/>
                <w:sz w:val="22"/>
                <w:lang w:val="en-US"/>
              </w:rPr>
              <w:t>Alignment with the Constitution of the Republic of North Macedonia and laws and obligations arising out of international agreements ratified in accordance with Constitution</w:t>
            </w:r>
          </w:p>
        </w:tc>
        <w:tc>
          <w:tcPr>
            <w:tcW w:w="1741" w:type="dxa"/>
            <w:vAlign w:val="center"/>
          </w:tcPr>
          <w:p w:rsidR="00B2155A" w:rsidRPr="00B2155A" w:rsidRDefault="00DF5042" w:rsidP="00B2155A">
            <w:pPr>
              <w:spacing w:after="0" w:line="36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sz w:val="24"/>
                <w:szCs w:val="24"/>
              </w:rPr>
            </w:pPr>
            <w:r>
              <w:rPr>
                <w:rFonts w:asciiTheme="minorHAnsi" w:hAnsiTheme="minorHAnsi" w:cstheme="minorHAnsi"/>
                <w:i/>
                <w:sz w:val="24"/>
                <w:szCs w:val="24"/>
                <w:lang w:val="en-US"/>
              </w:rPr>
              <w:t>YES</w:t>
            </w:r>
            <w:r w:rsidR="00B2155A" w:rsidRPr="00B2155A">
              <w:rPr>
                <w:rFonts w:asciiTheme="minorHAnsi" w:hAnsiTheme="minorHAnsi" w:cstheme="minorHAnsi"/>
                <w:b/>
                <w:sz w:val="32"/>
              </w:rPr>
              <w:sym w:font="Wingdings" w:char="F06F"/>
            </w:r>
          </w:p>
          <w:p w:rsidR="000D479E" w:rsidRPr="00B3658F" w:rsidRDefault="00DF5042" w:rsidP="00B2155A">
            <w:pPr>
              <w:spacing w:after="0" w:line="36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noProof/>
                <w:sz w:val="24"/>
                <w:szCs w:val="24"/>
                <w:lang w:val="en-US" w:eastAsia="en-US"/>
              </w:rPr>
            </w:pPr>
            <w:r>
              <w:rPr>
                <w:rFonts w:asciiTheme="minorHAnsi" w:hAnsiTheme="minorHAnsi" w:cstheme="minorHAnsi"/>
                <w:i/>
                <w:sz w:val="24"/>
                <w:szCs w:val="24"/>
                <w:lang w:val="en-US"/>
              </w:rPr>
              <w:t>NO</w:t>
            </w:r>
            <w:r w:rsidR="00B2155A" w:rsidRPr="00B2155A">
              <w:rPr>
                <w:rFonts w:asciiTheme="minorHAnsi" w:hAnsiTheme="minorHAnsi" w:cstheme="minorHAnsi"/>
                <w:b/>
                <w:sz w:val="32"/>
              </w:rPr>
              <w:sym w:font="Wingdings" w:char="F06F"/>
            </w:r>
          </w:p>
        </w:tc>
      </w:tr>
      <w:tr w:rsidR="003D095F" w:rsidRPr="00B3658F" w:rsidTr="00B2155A">
        <w:trPr>
          <w:cnfStyle w:val="000000100000" w:firstRow="0" w:lastRow="0" w:firstColumn="0" w:lastColumn="0" w:oddVBand="0" w:evenVBand="0" w:oddHBand="1" w:evenHBand="0"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7157" w:type="dxa"/>
            <w:vAlign w:val="center"/>
          </w:tcPr>
          <w:p w:rsidR="003D095F" w:rsidRPr="00DF5042" w:rsidRDefault="00DF5042" w:rsidP="0098220B">
            <w:pPr>
              <w:pStyle w:val="DefaultStyle"/>
              <w:spacing w:after="0" w:line="100" w:lineRule="atLeast"/>
              <w:ind w:right="-5"/>
              <w:jc w:val="both"/>
              <w:rPr>
                <w:rFonts w:asciiTheme="minorHAnsi" w:hAnsiTheme="minorHAnsi" w:cstheme="minorHAnsi"/>
                <w:i/>
                <w:sz w:val="22"/>
                <w:lang w:val="en-US"/>
              </w:rPr>
            </w:pPr>
            <w:r>
              <w:rPr>
                <w:rFonts w:asciiTheme="minorHAnsi" w:hAnsiTheme="minorHAnsi" w:cstheme="minorHAnsi"/>
                <w:color w:val="auto"/>
                <w:sz w:val="22"/>
                <w:lang w:val="en-US"/>
              </w:rPr>
              <w:t>Alignment with strategic priorities of the Government of the Republic of North Macedonia</w:t>
            </w:r>
          </w:p>
        </w:tc>
        <w:tc>
          <w:tcPr>
            <w:tcW w:w="1741" w:type="dxa"/>
            <w:vAlign w:val="center"/>
          </w:tcPr>
          <w:p w:rsidR="003D06DE" w:rsidRPr="00B2155A" w:rsidRDefault="00DF5042" w:rsidP="003D06DE">
            <w:pPr>
              <w:spacing w:after="0" w:line="36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sz w:val="24"/>
                <w:szCs w:val="24"/>
              </w:rPr>
            </w:pPr>
            <w:r>
              <w:rPr>
                <w:rFonts w:asciiTheme="minorHAnsi" w:hAnsiTheme="minorHAnsi" w:cstheme="minorHAnsi"/>
                <w:i/>
                <w:sz w:val="24"/>
                <w:szCs w:val="24"/>
                <w:lang w:val="en-US"/>
              </w:rPr>
              <w:t>YES</w:t>
            </w:r>
            <w:r w:rsidR="003D06DE" w:rsidRPr="00B2155A">
              <w:rPr>
                <w:rFonts w:asciiTheme="minorHAnsi" w:hAnsiTheme="minorHAnsi" w:cstheme="minorHAnsi"/>
                <w:b/>
                <w:sz w:val="32"/>
              </w:rPr>
              <w:sym w:font="Wingdings" w:char="F06F"/>
            </w:r>
          </w:p>
          <w:p w:rsidR="003D095F" w:rsidRPr="00B3658F" w:rsidRDefault="00DF5042" w:rsidP="003D06DE">
            <w:pPr>
              <w:spacing w:after="0" w:line="36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sz w:val="24"/>
                <w:szCs w:val="24"/>
              </w:rPr>
            </w:pPr>
            <w:r>
              <w:rPr>
                <w:rFonts w:asciiTheme="minorHAnsi" w:hAnsiTheme="minorHAnsi" w:cstheme="minorHAnsi"/>
                <w:i/>
                <w:sz w:val="24"/>
                <w:szCs w:val="24"/>
                <w:lang w:val="en-US"/>
              </w:rPr>
              <w:t>NO</w:t>
            </w:r>
            <w:r w:rsidR="003D06DE" w:rsidRPr="00B2155A">
              <w:rPr>
                <w:rFonts w:asciiTheme="minorHAnsi" w:hAnsiTheme="minorHAnsi" w:cstheme="minorHAnsi"/>
                <w:b/>
                <w:sz w:val="32"/>
              </w:rPr>
              <w:sym w:font="Wingdings" w:char="F06F"/>
            </w:r>
          </w:p>
        </w:tc>
      </w:tr>
    </w:tbl>
    <w:p w:rsidR="008D71AB" w:rsidRDefault="008D71AB" w:rsidP="00AA2BA7">
      <w:pPr>
        <w:pStyle w:val="DefaultStyle"/>
        <w:spacing w:after="0" w:line="100" w:lineRule="atLeast"/>
        <w:ind w:right="-306"/>
        <w:jc w:val="both"/>
        <w:rPr>
          <w:rFonts w:asciiTheme="minorHAnsi" w:hAnsiTheme="minorHAnsi" w:cstheme="minorHAnsi"/>
          <w:color w:val="auto"/>
          <w:szCs w:val="22"/>
        </w:rPr>
      </w:pPr>
    </w:p>
    <w:tbl>
      <w:tblPr>
        <w:tblStyle w:val="TableGrid"/>
        <w:tblW w:w="0" w:type="auto"/>
        <w:tblLook w:val="04A0" w:firstRow="1" w:lastRow="0" w:firstColumn="1" w:lastColumn="0" w:noHBand="0" w:noVBand="1"/>
      </w:tblPr>
      <w:tblGrid>
        <w:gridCol w:w="7157"/>
        <w:gridCol w:w="1741"/>
      </w:tblGrid>
      <w:tr w:rsidR="0098220B" w:rsidRPr="00B3658F" w:rsidTr="00C25349">
        <w:trPr>
          <w:trHeight w:val="1134"/>
        </w:trPr>
        <w:tc>
          <w:tcPr>
            <w:tcW w:w="7157" w:type="dxa"/>
            <w:vAlign w:val="center"/>
          </w:tcPr>
          <w:p w:rsidR="0098220B" w:rsidRPr="00DF5042" w:rsidRDefault="00DF5042" w:rsidP="00B47DE9">
            <w:pPr>
              <w:pStyle w:val="DefaultStyle"/>
              <w:spacing w:after="0" w:line="100" w:lineRule="atLeast"/>
              <w:ind w:right="-5"/>
              <w:rPr>
                <w:rFonts w:asciiTheme="minorHAnsi" w:hAnsiTheme="minorHAnsi" w:cstheme="minorHAnsi"/>
                <w:b/>
                <w:color w:val="auto"/>
                <w:sz w:val="22"/>
                <w:lang w:val="en-US"/>
              </w:rPr>
            </w:pPr>
            <w:r>
              <w:rPr>
                <w:rFonts w:asciiTheme="minorHAnsi" w:hAnsiTheme="minorHAnsi" w:cstheme="minorHAnsi"/>
                <w:b/>
                <w:sz w:val="22"/>
                <w:lang w:val="en-US"/>
              </w:rPr>
              <w:t>A notarized statement of the Applicant’s representative by law submitted, declaring under full material, criminal and moral responsibility that the documentation and data submitted are correct, true and valid</w:t>
            </w:r>
          </w:p>
        </w:tc>
        <w:tc>
          <w:tcPr>
            <w:tcW w:w="1741" w:type="dxa"/>
            <w:vAlign w:val="center"/>
          </w:tcPr>
          <w:p w:rsidR="0098220B" w:rsidRPr="00B2155A" w:rsidRDefault="00DF5042" w:rsidP="00C25349">
            <w:pPr>
              <w:spacing w:after="0" w:line="360" w:lineRule="auto"/>
              <w:jc w:val="center"/>
              <w:rPr>
                <w:rFonts w:asciiTheme="minorHAnsi" w:hAnsiTheme="minorHAnsi" w:cstheme="minorHAnsi"/>
                <w:i/>
                <w:sz w:val="24"/>
                <w:szCs w:val="24"/>
              </w:rPr>
            </w:pPr>
            <w:r>
              <w:rPr>
                <w:rFonts w:asciiTheme="minorHAnsi" w:hAnsiTheme="minorHAnsi" w:cstheme="minorHAnsi"/>
                <w:i/>
                <w:sz w:val="24"/>
                <w:szCs w:val="24"/>
                <w:lang w:val="en-US"/>
              </w:rPr>
              <w:t>YES</w:t>
            </w:r>
            <w:r w:rsidR="0098220B" w:rsidRPr="00B2155A">
              <w:rPr>
                <w:rFonts w:asciiTheme="minorHAnsi" w:hAnsiTheme="minorHAnsi" w:cstheme="minorHAnsi"/>
                <w:b/>
                <w:sz w:val="32"/>
              </w:rPr>
              <w:sym w:font="Wingdings" w:char="F06F"/>
            </w:r>
          </w:p>
          <w:p w:rsidR="0098220B" w:rsidRPr="00B3658F" w:rsidRDefault="00DF5042" w:rsidP="00C25349">
            <w:pPr>
              <w:spacing w:after="0" w:line="360" w:lineRule="auto"/>
              <w:jc w:val="center"/>
              <w:rPr>
                <w:rFonts w:asciiTheme="minorHAnsi" w:hAnsiTheme="minorHAnsi" w:cstheme="minorHAnsi"/>
                <w:i/>
                <w:sz w:val="24"/>
                <w:szCs w:val="24"/>
              </w:rPr>
            </w:pPr>
            <w:r>
              <w:rPr>
                <w:rFonts w:asciiTheme="minorHAnsi" w:hAnsiTheme="minorHAnsi" w:cstheme="minorHAnsi"/>
                <w:i/>
                <w:sz w:val="24"/>
                <w:szCs w:val="24"/>
                <w:lang w:val="en-US"/>
              </w:rPr>
              <w:t>NO</w:t>
            </w:r>
            <w:r w:rsidR="0098220B" w:rsidRPr="00B2155A">
              <w:rPr>
                <w:rFonts w:asciiTheme="minorHAnsi" w:hAnsiTheme="minorHAnsi" w:cstheme="minorHAnsi"/>
                <w:b/>
                <w:sz w:val="32"/>
              </w:rPr>
              <w:sym w:font="Wingdings" w:char="F06F"/>
            </w:r>
          </w:p>
        </w:tc>
      </w:tr>
    </w:tbl>
    <w:p w:rsidR="0098220B" w:rsidRPr="008D71AB" w:rsidRDefault="0098220B" w:rsidP="00AA2BA7">
      <w:pPr>
        <w:pStyle w:val="DefaultStyle"/>
        <w:spacing w:after="0" w:line="100" w:lineRule="atLeast"/>
        <w:ind w:right="-306"/>
        <w:jc w:val="both"/>
        <w:rPr>
          <w:rFonts w:asciiTheme="minorHAnsi" w:hAnsiTheme="minorHAnsi" w:cstheme="minorHAnsi"/>
          <w:color w:val="auto"/>
          <w:szCs w:val="22"/>
        </w:rPr>
      </w:pPr>
    </w:p>
    <w:p w:rsidR="0098220B" w:rsidRDefault="0098220B" w:rsidP="00DD3971">
      <w:pPr>
        <w:pStyle w:val="DefaultStyle"/>
        <w:spacing w:after="0" w:line="100" w:lineRule="atLeast"/>
        <w:ind w:right="-306" w:firstLine="720"/>
        <w:jc w:val="both"/>
        <w:rPr>
          <w:rFonts w:asciiTheme="minorHAnsi" w:hAnsiTheme="minorHAnsi" w:cstheme="minorHAnsi"/>
          <w:color w:val="auto"/>
          <w:szCs w:val="22"/>
        </w:rPr>
      </w:pPr>
    </w:p>
    <w:p w:rsidR="009A4D49" w:rsidRPr="00664BA5" w:rsidRDefault="00DF5042" w:rsidP="00507413">
      <w:pPr>
        <w:pStyle w:val="DefaultStyle"/>
        <w:spacing w:after="0" w:line="240" w:lineRule="auto"/>
        <w:rPr>
          <w:rFonts w:asciiTheme="minorHAnsi" w:hAnsiTheme="minorHAnsi" w:cstheme="minorHAnsi"/>
          <w:color w:val="auto"/>
          <w:szCs w:val="22"/>
        </w:rPr>
      </w:pPr>
      <w:r>
        <w:rPr>
          <w:rFonts w:asciiTheme="minorHAnsi" w:hAnsiTheme="minorHAnsi" w:cstheme="minorHAnsi"/>
          <w:color w:val="auto"/>
          <w:szCs w:val="22"/>
          <w:lang w:val="en-US"/>
        </w:rPr>
        <w:t>Attached to this application, please also find the following documentation</w:t>
      </w:r>
      <w:r w:rsidR="000E3A9E" w:rsidRPr="00664BA5">
        <w:rPr>
          <w:rFonts w:asciiTheme="minorHAnsi" w:hAnsiTheme="minorHAnsi" w:cstheme="minorHAnsi"/>
          <w:color w:val="auto"/>
          <w:szCs w:val="22"/>
        </w:rPr>
        <w:t>:</w:t>
      </w:r>
    </w:p>
    <w:tbl>
      <w:tblPr>
        <w:tblStyle w:val="GridTable6Colorful-Accent31"/>
        <w:tblW w:w="8897" w:type="dxa"/>
        <w:tblLook w:val="04A0" w:firstRow="1" w:lastRow="0" w:firstColumn="1" w:lastColumn="0" w:noHBand="0" w:noVBand="1"/>
      </w:tblPr>
      <w:tblGrid>
        <w:gridCol w:w="7196"/>
        <w:gridCol w:w="1701"/>
      </w:tblGrid>
      <w:tr w:rsidR="00EF24FF" w:rsidRPr="00471AF4" w:rsidTr="00471AF4">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196" w:type="dxa"/>
            <w:vAlign w:val="center"/>
          </w:tcPr>
          <w:p w:rsidR="00EF24FF" w:rsidRPr="00137686" w:rsidRDefault="00137686" w:rsidP="00471AF4">
            <w:pPr>
              <w:pStyle w:val="DefaultStyle"/>
              <w:spacing w:after="0" w:line="100" w:lineRule="atLeast"/>
              <w:jc w:val="center"/>
              <w:rPr>
                <w:rFonts w:asciiTheme="minorHAnsi" w:hAnsiTheme="minorHAnsi" w:cstheme="minorHAnsi"/>
                <w:color w:val="auto"/>
                <w:szCs w:val="22"/>
                <w:lang w:val="en-US"/>
              </w:rPr>
            </w:pPr>
            <w:r>
              <w:rPr>
                <w:rFonts w:asciiTheme="minorHAnsi" w:hAnsiTheme="minorHAnsi" w:cstheme="minorHAnsi"/>
                <w:color w:val="auto"/>
                <w:szCs w:val="22"/>
                <w:lang w:val="en-US"/>
              </w:rPr>
              <w:t>DOCUMENTATION</w:t>
            </w:r>
          </w:p>
        </w:tc>
        <w:tc>
          <w:tcPr>
            <w:tcW w:w="1701" w:type="dxa"/>
            <w:vAlign w:val="center"/>
          </w:tcPr>
          <w:p w:rsidR="00EF24FF" w:rsidRPr="00137686" w:rsidRDefault="00137686" w:rsidP="00471AF4">
            <w:pPr>
              <w:pStyle w:val="DefaultStyle"/>
              <w:spacing w:after="0" w:line="10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22"/>
                <w:szCs w:val="22"/>
                <w:lang w:val="en-US"/>
              </w:rPr>
            </w:pPr>
            <w:r>
              <w:rPr>
                <w:rFonts w:asciiTheme="minorHAnsi" w:hAnsiTheme="minorHAnsi" w:cstheme="minorHAnsi"/>
                <w:color w:val="auto"/>
                <w:sz w:val="22"/>
                <w:szCs w:val="22"/>
                <w:lang w:val="en-US"/>
              </w:rPr>
              <w:t>Please select</w:t>
            </w:r>
          </w:p>
        </w:tc>
      </w:tr>
      <w:tr w:rsidR="00A12863" w:rsidRPr="00631E14" w:rsidTr="00471AF4">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196" w:type="dxa"/>
            <w:vAlign w:val="center"/>
          </w:tcPr>
          <w:p w:rsidR="00A12863" w:rsidRPr="00137686" w:rsidRDefault="00137686" w:rsidP="00B83695">
            <w:pPr>
              <w:pStyle w:val="DefaultStyle"/>
              <w:spacing w:after="0" w:line="240" w:lineRule="auto"/>
              <w:jc w:val="both"/>
              <w:rPr>
                <w:rFonts w:asciiTheme="minorHAnsi" w:hAnsiTheme="minorHAnsi" w:cstheme="minorHAnsi"/>
                <w:color w:val="auto"/>
                <w:sz w:val="22"/>
                <w:szCs w:val="22"/>
                <w:lang w:val="en-US"/>
              </w:rPr>
            </w:pPr>
            <w:r>
              <w:rPr>
                <w:rFonts w:asciiTheme="minorHAnsi" w:hAnsiTheme="minorHAnsi" w:cstheme="minorHAnsi"/>
                <w:color w:val="auto"/>
                <w:sz w:val="22"/>
                <w:szCs w:val="22"/>
                <w:lang w:val="en-US"/>
              </w:rPr>
              <w:t>An investment business plan or feasibility study of public strategic projects, including a risk analysis, an investment financial plan and an operational program for implementation of the Strategic Investment Project throughout the investment</w:t>
            </w:r>
          </w:p>
        </w:tc>
        <w:tc>
          <w:tcPr>
            <w:tcW w:w="1701" w:type="dxa"/>
            <w:vAlign w:val="center"/>
          </w:tcPr>
          <w:p w:rsidR="00A12863" w:rsidRPr="00631E14" w:rsidRDefault="00A12863" w:rsidP="00471AF4">
            <w:pPr>
              <w:pStyle w:val="DefaultStyle"/>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rPr>
            </w:pPr>
            <w:r w:rsidRPr="00631E14">
              <w:rPr>
                <w:rFonts w:asciiTheme="minorHAnsi" w:hAnsiTheme="minorHAnsi" w:cstheme="minorHAnsi"/>
                <w:sz w:val="44"/>
              </w:rPr>
              <w:t>□</w:t>
            </w:r>
          </w:p>
        </w:tc>
      </w:tr>
      <w:tr w:rsidR="00A12863" w:rsidRPr="00631E14" w:rsidTr="00471AF4">
        <w:trPr>
          <w:trHeight w:val="567"/>
        </w:trPr>
        <w:tc>
          <w:tcPr>
            <w:cnfStyle w:val="001000000000" w:firstRow="0" w:lastRow="0" w:firstColumn="1" w:lastColumn="0" w:oddVBand="0" w:evenVBand="0" w:oddHBand="0" w:evenHBand="0" w:firstRowFirstColumn="0" w:firstRowLastColumn="0" w:lastRowFirstColumn="0" w:lastRowLastColumn="0"/>
            <w:tcW w:w="7196" w:type="dxa"/>
            <w:vAlign w:val="center"/>
          </w:tcPr>
          <w:p w:rsidR="00A12863" w:rsidRPr="00137686" w:rsidRDefault="00137686" w:rsidP="00B83695">
            <w:pPr>
              <w:pStyle w:val="DefaultStyle"/>
              <w:spacing w:after="0" w:line="240" w:lineRule="auto"/>
              <w:jc w:val="both"/>
              <w:rPr>
                <w:rFonts w:asciiTheme="minorHAnsi" w:hAnsiTheme="minorHAnsi" w:cstheme="minorHAnsi"/>
                <w:color w:val="auto"/>
                <w:sz w:val="22"/>
                <w:szCs w:val="22"/>
                <w:lang w:val="en-US"/>
              </w:rPr>
            </w:pPr>
            <w:r>
              <w:rPr>
                <w:rFonts w:asciiTheme="minorHAnsi" w:hAnsiTheme="minorHAnsi" w:cstheme="minorHAnsi"/>
                <w:color w:val="auto"/>
                <w:sz w:val="22"/>
                <w:szCs w:val="22"/>
                <w:lang w:val="en-US"/>
              </w:rPr>
              <w:t>Approval of borrowings in the sense of the Law on Public Debt for Public Strategic Investment Projects</w:t>
            </w:r>
          </w:p>
        </w:tc>
        <w:tc>
          <w:tcPr>
            <w:tcW w:w="1701" w:type="dxa"/>
            <w:vAlign w:val="center"/>
          </w:tcPr>
          <w:p w:rsidR="00A12863" w:rsidRPr="00631E14" w:rsidRDefault="00A12863" w:rsidP="00471AF4">
            <w:pPr>
              <w:pStyle w:val="DefaultStyle"/>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rPr>
            </w:pPr>
            <w:r w:rsidRPr="00631E14">
              <w:rPr>
                <w:rFonts w:asciiTheme="minorHAnsi" w:hAnsiTheme="minorHAnsi" w:cstheme="minorHAnsi"/>
                <w:sz w:val="44"/>
              </w:rPr>
              <w:t>□</w:t>
            </w:r>
          </w:p>
        </w:tc>
      </w:tr>
      <w:tr w:rsidR="00A12863" w:rsidRPr="00631E14" w:rsidTr="00471AF4">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196" w:type="dxa"/>
            <w:vAlign w:val="center"/>
          </w:tcPr>
          <w:p w:rsidR="00DD3971" w:rsidRPr="00137686" w:rsidRDefault="00137686" w:rsidP="00B83695">
            <w:pPr>
              <w:pStyle w:val="DefaultStyle"/>
              <w:spacing w:after="0" w:line="240" w:lineRule="auto"/>
              <w:jc w:val="both"/>
              <w:rPr>
                <w:rFonts w:asciiTheme="minorHAnsi" w:hAnsiTheme="minorHAnsi" w:cstheme="minorHAnsi"/>
                <w:color w:val="auto"/>
                <w:sz w:val="22"/>
                <w:szCs w:val="22"/>
                <w:lang w:val="en-US"/>
              </w:rPr>
            </w:pPr>
            <w:r>
              <w:rPr>
                <w:rFonts w:asciiTheme="minorHAnsi" w:hAnsiTheme="minorHAnsi" w:cstheme="minorHAnsi"/>
                <w:color w:val="auto"/>
                <w:sz w:val="22"/>
                <w:szCs w:val="22"/>
                <w:lang w:val="en-US"/>
              </w:rPr>
              <w:t>A micro and micro-location condition of the investment</w:t>
            </w:r>
          </w:p>
        </w:tc>
        <w:tc>
          <w:tcPr>
            <w:tcW w:w="1701" w:type="dxa"/>
            <w:vAlign w:val="center"/>
          </w:tcPr>
          <w:p w:rsidR="00A12863" w:rsidRPr="00631E14" w:rsidRDefault="00410947" w:rsidP="00471AF4">
            <w:pPr>
              <w:pStyle w:val="DefaultStyle"/>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rPr>
            </w:pPr>
            <w:r w:rsidRPr="00631E14">
              <w:rPr>
                <w:rFonts w:asciiTheme="minorHAnsi" w:hAnsiTheme="minorHAnsi" w:cstheme="minorHAnsi"/>
                <w:sz w:val="44"/>
              </w:rPr>
              <w:t>□</w:t>
            </w:r>
          </w:p>
        </w:tc>
      </w:tr>
      <w:tr w:rsidR="00A12863" w:rsidRPr="00631E14" w:rsidTr="00471AF4">
        <w:trPr>
          <w:trHeight w:val="567"/>
        </w:trPr>
        <w:tc>
          <w:tcPr>
            <w:cnfStyle w:val="001000000000" w:firstRow="0" w:lastRow="0" w:firstColumn="1" w:lastColumn="0" w:oddVBand="0" w:evenVBand="0" w:oddHBand="0" w:evenHBand="0" w:firstRowFirstColumn="0" w:firstRowLastColumn="0" w:lastRowFirstColumn="0" w:lastRowLastColumn="0"/>
            <w:tcW w:w="7196" w:type="dxa"/>
            <w:vAlign w:val="center"/>
          </w:tcPr>
          <w:p w:rsidR="00A12863" w:rsidRPr="00137686" w:rsidRDefault="00137686" w:rsidP="00B83695">
            <w:pPr>
              <w:pStyle w:val="DefaultStyle"/>
              <w:spacing w:after="0" w:line="240" w:lineRule="auto"/>
              <w:jc w:val="both"/>
              <w:rPr>
                <w:rFonts w:asciiTheme="minorHAnsi" w:hAnsiTheme="minorHAnsi" w:cstheme="minorHAnsi"/>
                <w:color w:val="auto"/>
                <w:sz w:val="22"/>
                <w:szCs w:val="22"/>
                <w:lang w:val="en-US"/>
              </w:rPr>
            </w:pPr>
            <w:r>
              <w:rPr>
                <w:rFonts w:asciiTheme="minorHAnsi" w:hAnsiTheme="minorHAnsi" w:cstheme="minorHAnsi"/>
                <w:color w:val="auto"/>
                <w:sz w:val="22"/>
                <w:szCs w:val="22"/>
                <w:lang w:val="en-US"/>
              </w:rPr>
              <w:t>An audit report of the investment entity for the certain period, as well as an audit report of the company owning the investment entity</w:t>
            </w:r>
          </w:p>
        </w:tc>
        <w:tc>
          <w:tcPr>
            <w:tcW w:w="1701" w:type="dxa"/>
            <w:vAlign w:val="center"/>
          </w:tcPr>
          <w:p w:rsidR="00A12863" w:rsidRPr="00631E14" w:rsidRDefault="00A12863" w:rsidP="00471AF4">
            <w:pPr>
              <w:pStyle w:val="DefaultStyle"/>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rPr>
            </w:pPr>
            <w:r w:rsidRPr="00631E14">
              <w:rPr>
                <w:rFonts w:asciiTheme="minorHAnsi" w:hAnsiTheme="minorHAnsi" w:cstheme="minorHAnsi"/>
                <w:sz w:val="44"/>
              </w:rPr>
              <w:t>□</w:t>
            </w:r>
          </w:p>
        </w:tc>
      </w:tr>
      <w:tr w:rsidR="00A12863" w:rsidRPr="00631E14" w:rsidTr="00471AF4">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196" w:type="dxa"/>
            <w:vAlign w:val="center"/>
          </w:tcPr>
          <w:p w:rsidR="00A12863" w:rsidRPr="00137686" w:rsidRDefault="00137686" w:rsidP="00B83695">
            <w:pPr>
              <w:pStyle w:val="DefaultStyle"/>
              <w:spacing w:after="0" w:line="240" w:lineRule="auto"/>
              <w:jc w:val="both"/>
              <w:rPr>
                <w:rFonts w:asciiTheme="minorHAnsi" w:hAnsiTheme="minorHAnsi" w:cstheme="minorHAnsi"/>
                <w:color w:val="auto"/>
                <w:sz w:val="22"/>
                <w:szCs w:val="22"/>
                <w:lang w:val="en-US"/>
              </w:rPr>
            </w:pPr>
            <w:r>
              <w:rPr>
                <w:rFonts w:asciiTheme="minorHAnsi" w:hAnsiTheme="minorHAnsi" w:cstheme="minorHAnsi"/>
                <w:color w:val="auto"/>
                <w:sz w:val="22"/>
                <w:szCs w:val="22"/>
                <w:lang w:val="en-US"/>
              </w:rPr>
              <w:t>A detailed portfolio of the investment entity, including its subsidiaries</w:t>
            </w:r>
          </w:p>
        </w:tc>
        <w:tc>
          <w:tcPr>
            <w:tcW w:w="1701" w:type="dxa"/>
            <w:vAlign w:val="center"/>
          </w:tcPr>
          <w:p w:rsidR="00A12863" w:rsidRPr="00631E14" w:rsidRDefault="00A12863" w:rsidP="00471AF4">
            <w:pPr>
              <w:pStyle w:val="DefaultStyle"/>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rPr>
            </w:pPr>
            <w:r w:rsidRPr="00631E14">
              <w:rPr>
                <w:rFonts w:asciiTheme="minorHAnsi" w:hAnsiTheme="minorHAnsi" w:cstheme="minorHAnsi"/>
                <w:sz w:val="44"/>
              </w:rPr>
              <w:t>□</w:t>
            </w:r>
          </w:p>
        </w:tc>
      </w:tr>
      <w:tr w:rsidR="00A12863" w:rsidRPr="00631E14" w:rsidTr="00471AF4">
        <w:trPr>
          <w:trHeight w:val="567"/>
        </w:trPr>
        <w:tc>
          <w:tcPr>
            <w:cnfStyle w:val="001000000000" w:firstRow="0" w:lastRow="0" w:firstColumn="1" w:lastColumn="0" w:oddVBand="0" w:evenVBand="0" w:oddHBand="0" w:evenHBand="0" w:firstRowFirstColumn="0" w:firstRowLastColumn="0" w:lastRowFirstColumn="0" w:lastRowLastColumn="0"/>
            <w:tcW w:w="7196" w:type="dxa"/>
            <w:vAlign w:val="center"/>
          </w:tcPr>
          <w:p w:rsidR="00A12863" w:rsidRPr="00137686" w:rsidRDefault="00137686" w:rsidP="00B83695">
            <w:pPr>
              <w:pStyle w:val="DefaultStyle"/>
              <w:spacing w:after="0" w:line="240" w:lineRule="auto"/>
              <w:jc w:val="both"/>
              <w:rPr>
                <w:rFonts w:asciiTheme="minorHAnsi" w:hAnsiTheme="minorHAnsi" w:cstheme="minorHAnsi"/>
                <w:color w:val="auto"/>
                <w:sz w:val="22"/>
                <w:szCs w:val="22"/>
                <w:lang w:val="en-US"/>
              </w:rPr>
            </w:pPr>
            <w:r>
              <w:rPr>
                <w:rFonts w:asciiTheme="minorHAnsi" w:hAnsiTheme="minorHAnsi" w:cstheme="minorHAnsi"/>
                <w:color w:val="auto"/>
                <w:sz w:val="22"/>
                <w:szCs w:val="22"/>
                <w:lang w:val="en-US"/>
              </w:rPr>
              <w:lastRenderedPageBreak/>
              <w:t>A Reference list of the investor’s involvement in similar projects</w:t>
            </w:r>
          </w:p>
        </w:tc>
        <w:tc>
          <w:tcPr>
            <w:tcW w:w="1701" w:type="dxa"/>
            <w:vAlign w:val="center"/>
          </w:tcPr>
          <w:p w:rsidR="00A12863" w:rsidRPr="00631E14" w:rsidRDefault="00A12863" w:rsidP="00471AF4">
            <w:pPr>
              <w:pStyle w:val="DefaultStyle"/>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rPr>
            </w:pPr>
            <w:r w:rsidRPr="00631E14">
              <w:rPr>
                <w:rFonts w:asciiTheme="minorHAnsi" w:hAnsiTheme="minorHAnsi" w:cstheme="minorHAnsi"/>
                <w:sz w:val="44"/>
              </w:rPr>
              <w:t>□</w:t>
            </w:r>
          </w:p>
        </w:tc>
      </w:tr>
      <w:tr w:rsidR="00A12863" w:rsidRPr="00631E14" w:rsidTr="00471AF4">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196" w:type="dxa"/>
            <w:vAlign w:val="center"/>
          </w:tcPr>
          <w:p w:rsidR="00A12863" w:rsidRPr="003F06F8" w:rsidRDefault="003F06F8" w:rsidP="00B83695">
            <w:pPr>
              <w:pStyle w:val="DefaultStyle"/>
              <w:spacing w:after="0" w:line="240" w:lineRule="auto"/>
              <w:jc w:val="both"/>
              <w:rPr>
                <w:rFonts w:asciiTheme="minorHAnsi" w:hAnsiTheme="minorHAnsi" w:cstheme="minorHAnsi"/>
                <w:color w:val="auto"/>
                <w:sz w:val="22"/>
                <w:szCs w:val="22"/>
                <w:lang w:val="en-US"/>
              </w:rPr>
            </w:pPr>
            <w:r>
              <w:rPr>
                <w:rFonts w:asciiTheme="minorHAnsi" w:hAnsiTheme="minorHAnsi" w:cstheme="minorHAnsi"/>
                <w:color w:val="auto"/>
                <w:sz w:val="22"/>
                <w:szCs w:val="22"/>
                <w:lang w:val="en-US"/>
              </w:rPr>
              <w:t>Description of the manner and sources of financing the project</w:t>
            </w:r>
          </w:p>
        </w:tc>
        <w:tc>
          <w:tcPr>
            <w:tcW w:w="1701" w:type="dxa"/>
            <w:vAlign w:val="center"/>
          </w:tcPr>
          <w:p w:rsidR="00A12863" w:rsidRPr="00631E14" w:rsidRDefault="00A12863" w:rsidP="00471AF4">
            <w:pPr>
              <w:pStyle w:val="DefaultStyle"/>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rPr>
            </w:pPr>
            <w:r w:rsidRPr="00631E14">
              <w:rPr>
                <w:rFonts w:asciiTheme="minorHAnsi" w:hAnsiTheme="minorHAnsi" w:cstheme="minorHAnsi"/>
                <w:sz w:val="44"/>
              </w:rPr>
              <w:t>□</w:t>
            </w:r>
          </w:p>
        </w:tc>
      </w:tr>
      <w:tr w:rsidR="00A12863" w:rsidRPr="00631E14" w:rsidTr="00471AF4">
        <w:trPr>
          <w:trHeight w:val="567"/>
        </w:trPr>
        <w:tc>
          <w:tcPr>
            <w:cnfStyle w:val="001000000000" w:firstRow="0" w:lastRow="0" w:firstColumn="1" w:lastColumn="0" w:oddVBand="0" w:evenVBand="0" w:oddHBand="0" w:evenHBand="0" w:firstRowFirstColumn="0" w:firstRowLastColumn="0" w:lastRowFirstColumn="0" w:lastRowLastColumn="0"/>
            <w:tcW w:w="7196" w:type="dxa"/>
            <w:vAlign w:val="center"/>
          </w:tcPr>
          <w:p w:rsidR="00A12863" w:rsidRPr="00471AF4" w:rsidRDefault="003F06F8" w:rsidP="003F06F8">
            <w:pPr>
              <w:pStyle w:val="DefaultStyle"/>
              <w:spacing w:after="0" w:line="240" w:lineRule="auto"/>
              <w:jc w:val="both"/>
              <w:rPr>
                <w:rFonts w:asciiTheme="minorHAnsi" w:hAnsiTheme="minorHAnsi" w:cstheme="minorHAnsi"/>
                <w:color w:val="auto"/>
                <w:sz w:val="22"/>
                <w:szCs w:val="22"/>
              </w:rPr>
            </w:pPr>
            <w:r>
              <w:rPr>
                <w:rFonts w:asciiTheme="minorHAnsi" w:hAnsiTheme="minorHAnsi" w:cstheme="minorHAnsi"/>
                <w:color w:val="auto"/>
                <w:sz w:val="22"/>
                <w:szCs w:val="22"/>
                <w:lang w:val="en-US"/>
              </w:rPr>
              <w:t>Evidence of financial capacity to implement the investment project, which shall contain an audited annual financial statement for the year preceding the year of application or annual reports on prescribed forms for investors not subject to audit, business reports on the quarter preceding the application date and creditworthiness forms not older than 30 days)</w:t>
            </w:r>
          </w:p>
        </w:tc>
        <w:tc>
          <w:tcPr>
            <w:tcW w:w="1701" w:type="dxa"/>
            <w:vAlign w:val="center"/>
          </w:tcPr>
          <w:p w:rsidR="00A12863" w:rsidRPr="00631E14" w:rsidRDefault="00A12863" w:rsidP="00471AF4">
            <w:pPr>
              <w:pStyle w:val="DefaultStyle"/>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2"/>
              </w:rPr>
            </w:pPr>
            <w:r w:rsidRPr="00631E14">
              <w:rPr>
                <w:rFonts w:asciiTheme="minorHAnsi" w:hAnsiTheme="minorHAnsi" w:cstheme="minorHAnsi"/>
                <w:sz w:val="44"/>
              </w:rPr>
              <w:t>□</w:t>
            </w:r>
          </w:p>
        </w:tc>
      </w:tr>
      <w:tr w:rsidR="00A12863" w:rsidRPr="00631E14" w:rsidTr="00471AF4">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196" w:type="dxa"/>
            <w:vAlign w:val="center"/>
          </w:tcPr>
          <w:p w:rsidR="00A12863" w:rsidRPr="003F06F8" w:rsidRDefault="003F06F8" w:rsidP="00367E64">
            <w:pPr>
              <w:pStyle w:val="DefaultStyle"/>
              <w:spacing w:after="0" w:line="240" w:lineRule="auto"/>
              <w:jc w:val="both"/>
              <w:rPr>
                <w:rFonts w:asciiTheme="minorHAnsi" w:hAnsiTheme="minorHAnsi" w:cstheme="minorHAnsi"/>
                <w:color w:val="auto"/>
                <w:sz w:val="22"/>
                <w:szCs w:val="22"/>
                <w:lang w:val="en-US"/>
              </w:rPr>
            </w:pPr>
            <w:r>
              <w:rPr>
                <w:rFonts w:asciiTheme="minorHAnsi" w:hAnsiTheme="minorHAnsi" w:cstheme="minorHAnsi"/>
                <w:color w:val="auto"/>
                <w:sz w:val="22"/>
                <w:szCs w:val="22"/>
                <w:lang w:val="en-US"/>
              </w:rPr>
              <w:t xml:space="preserve">Consent of the strategic investor authorizing the Committee to conduct inspections and controls of the data presented in strategic investor’s portfolio </w:t>
            </w:r>
          </w:p>
        </w:tc>
        <w:tc>
          <w:tcPr>
            <w:tcW w:w="1701" w:type="dxa"/>
            <w:vAlign w:val="center"/>
          </w:tcPr>
          <w:p w:rsidR="00A12863" w:rsidRPr="00631E14" w:rsidRDefault="00A12863" w:rsidP="00471AF4">
            <w:pPr>
              <w:pStyle w:val="DefaultStyle"/>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22"/>
                <w:szCs w:val="22"/>
              </w:rPr>
            </w:pPr>
            <w:r w:rsidRPr="00631E14">
              <w:rPr>
                <w:rFonts w:asciiTheme="minorHAnsi" w:hAnsiTheme="minorHAnsi" w:cstheme="minorHAnsi"/>
                <w:sz w:val="44"/>
              </w:rPr>
              <w:t>□</w:t>
            </w:r>
          </w:p>
        </w:tc>
      </w:tr>
      <w:tr w:rsidR="00A52AD9" w:rsidRPr="00631E14" w:rsidTr="00471AF4">
        <w:trPr>
          <w:trHeight w:val="567"/>
        </w:trPr>
        <w:tc>
          <w:tcPr>
            <w:cnfStyle w:val="001000000000" w:firstRow="0" w:lastRow="0" w:firstColumn="1" w:lastColumn="0" w:oddVBand="0" w:evenVBand="0" w:oddHBand="0" w:evenHBand="0" w:firstRowFirstColumn="0" w:firstRowLastColumn="0" w:lastRowFirstColumn="0" w:lastRowLastColumn="0"/>
            <w:tcW w:w="7196" w:type="dxa"/>
            <w:vAlign w:val="center"/>
          </w:tcPr>
          <w:p w:rsidR="00A52AD9" w:rsidRPr="003F06F8" w:rsidRDefault="003F06F8" w:rsidP="00B83695">
            <w:pPr>
              <w:pStyle w:val="CommentText"/>
              <w:spacing w:after="0"/>
              <w:jc w:val="both"/>
              <w:rPr>
                <w:color w:val="auto"/>
                <w:sz w:val="22"/>
                <w:szCs w:val="22"/>
                <w:lang w:val="en-US"/>
              </w:rPr>
            </w:pPr>
            <w:r>
              <w:rPr>
                <w:color w:val="auto"/>
                <w:sz w:val="22"/>
                <w:szCs w:val="22"/>
                <w:lang w:val="en-US"/>
              </w:rPr>
              <w:t>Annual accounts (balance sheet, Income Statement and Cash Flow Statement) for the last three financial years of the strategic investor and the company owning the strategic investor</w:t>
            </w:r>
          </w:p>
        </w:tc>
        <w:tc>
          <w:tcPr>
            <w:tcW w:w="1701" w:type="dxa"/>
            <w:vAlign w:val="center"/>
          </w:tcPr>
          <w:p w:rsidR="00A52AD9" w:rsidRPr="00631E14" w:rsidRDefault="00A52AD9" w:rsidP="00471AF4">
            <w:pPr>
              <w:pStyle w:val="DefaultStyle"/>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44"/>
              </w:rPr>
            </w:pPr>
            <w:r w:rsidRPr="00631E14">
              <w:rPr>
                <w:rFonts w:asciiTheme="minorHAnsi" w:hAnsiTheme="minorHAnsi" w:cstheme="minorHAnsi"/>
                <w:sz w:val="44"/>
              </w:rPr>
              <w:t>□</w:t>
            </w:r>
          </w:p>
        </w:tc>
      </w:tr>
      <w:tr w:rsidR="00B83695" w:rsidRPr="00631E14" w:rsidTr="00471AF4">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196" w:type="dxa"/>
            <w:vAlign w:val="center"/>
          </w:tcPr>
          <w:p w:rsidR="00B83695" w:rsidRPr="0031554A" w:rsidRDefault="0031554A" w:rsidP="00B83695">
            <w:pPr>
              <w:pStyle w:val="CommentText"/>
              <w:spacing w:after="0"/>
              <w:jc w:val="both"/>
              <w:rPr>
                <w:color w:val="auto"/>
                <w:sz w:val="22"/>
                <w:szCs w:val="22"/>
                <w:lang w:val="en-US"/>
              </w:rPr>
            </w:pPr>
            <w:r>
              <w:rPr>
                <w:color w:val="auto"/>
                <w:sz w:val="22"/>
                <w:szCs w:val="22"/>
                <w:lang w:val="en-US"/>
              </w:rPr>
              <w:t>Performance bank guarantee for the Strategic Investment Project in the amount of 3% of the private investment value</w:t>
            </w:r>
          </w:p>
        </w:tc>
        <w:tc>
          <w:tcPr>
            <w:tcW w:w="1701" w:type="dxa"/>
            <w:vAlign w:val="center"/>
          </w:tcPr>
          <w:p w:rsidR="00B83695" w:rsidRPr="00631E14" w:rsidRDefault="006C379D" w:rsidP="00471AF4">
            <w:pPr>
              <w:pStyle w:val="DefaultStyle"/>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44"/>
              </w:rPr>
            </w:pPr>
            <w:r w:rsidRPr="00631E14">
              <w:rPr>
                <w:rFonts w:asciiTheme="minorHAnsi" w:hAnsiTheme="minorHAnsi" w:cstheme="minorHAnsi"/>
                <w:sz w:val="44"/>
              </w:rPr>
              <w:t>□</w:t>
            </w:r>
          </w:p>
        </w:tc>
      </w:tr>
      <w:tr w:rsidR="00B83695" w:rsidRPr="00631E14" w:rsidTr="00471AF4">
        <w:trPr>
          <w:trHeight w:val="567"/>
        </w:trPr>
        <w:tc>
          <w:tcPr>
            <w:cnfStyle w:val="001000000000" w:firstRow="0" w:lastRow="0" w:firstColumn="1" w:lastColumn="0" w:oddVBand="0" w:evenVBand="0" w:oddHBand="0" w:evenHBand="0" w:firstRowFirstColumn="0" w:firstRowLastColumn="0" w:lastRowFirstColumn="0" w:lastRowLastColumn="0"/>
            <w:tcW w:w="7196" w:type="dxa"/>
            <w:vAlign w:val="center"/>
          </w:tcPr>
          <w:p w:rsidR="00B83695" w:rsidRPr="0031554A" w:rsidRDefault="0031554A" w:rsidP="00B83695">
            <w:pPr>
              <w:pStyle w:val="CommentText"/>
              <w:spacing w:after="0"/>
              <w:jc w:val="both"/>
              <w:rPr>
                <w:color w:val="auto"/>
                <w:sz w:val="22"/>
                <w:szCs w:val="22"/>
                <w:lang w:val="en-US"/>
              </w:rPr>
            </w:pPr>
            <w:r>
              <w:rPr>
                <w:color w:val="auto"/>
                <w:sz w:val="22"/>
                <w:szCs w:val="22"/>
                <w:lang w:val="en-US"/>
              </w:rPr>
              <w:t>Letter of confirmation confirming that the investor has settled all due liabilities, pension and health insurance liabilities and other public charges, not older than 30 days</w:t>
            </w:r>
          </w:p>
        </w:tc>
        <w:tc>
          <w:tcPr>
            <w:tcW w:w="1701" w:type="dxa"/>
            <w:vAlign w:val="center"/>
          </w:tcPr>
          <w:p w:rsidR="00B83695" w:rsidRPr="00631E14" w:rsidRDefault="006C379D" w:rsidP="00471AF4">
            <w:pPr>
              <w:pStyle w:val="DefaultStyle"/>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44"/>
              </w:rPr>
            </w:pPr>
            <w:r w:rsidRPr="00631E14">
              <w:rPr>
                <w:rFonts w:asciiTheme="minorHAnsi" w:hAnsiTheme="minorHAnsi" w:cstheme="minorHAnsi"/>
                <w:sz w:val="44"/>
              </w:rPr>
              <w:t>□</w:t>
            </w:r>
          </w:p>
        </w:tc>
      </w:tr>
      <w:tr w:rsidR="00376342" w:rsidRPr="00631E14" w:rsidTr="00471AF4">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196" w:type="dxa"/>
            <w:vAlign w:val="center"/>
          </w:tcPr>
          <w:p w:rsidR="00376342" w:rsidRPr="0031554A" w:rsidRDefault="0031554A" w:rsidP="00B83695">
            <w:pPr>
              <w:pStyle w:val="CommentText"/>
              <w:spacing w:after="0"/>
              <w:jc w:val="both"/>
              <w:rPr>
                <w:color w:val="auto"/>
                <w:sz w:val="22"/>
                <w:szCs w:val="22"/>
                <w:lang w:val="en-US"/>
              </w:rPr>
            </w:pPr>
            <w:r>
              <w:rPr>
                <w:color w:val="auto"/>
                <w:sz w:val="22"/>
                <w:szCs w:val="22"/>
                <w:lang w:val="en-US"/>
              </w:rPr>
              <w:t>Letter of confirmation that no bankruptcy or liquidation procedure has been initiated</w:t>
            </w:r>
          </w:p>
        </w:tc>
        <w:tc>
          <w:tcPr>
            <w:tcW w:w="1701" w:type="dxa"/>
            <w:vAlign w:val="center"/>
          </w:tcPr>
          <w:p w:rsidR="00376342" w:rsidRPr="00631E14" w:rsidRDefault="00376342" w:rsidP="00BA0FA0">
            <w:pPr>
              <w:pStyle w:val="DefaultStyle"/>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44"/>
              </w:rPr>
            </w:pPr>
            <w:r w:rsidRPr="00631E14">
              <w:rPr>
                <w:rFonts w:asciiTheme="minorHAnsi" w:hAnsiTheme="minorHAnsi" w:cstheme="minorHAnsi"/>
                <w:sz w:val="44"/>
              </w:rPr>
              <w:t>□</w:t>
            </w:r>
          </w:p>
        </w:tc>
      </w:tr>
    </w:tbl>
    <w:p w:rsidR="0031554A" w:rsidRDefault="0031554A" w:rsidP="00612789">
      <w:pPr>
        <w:pStyle w:val="DefaultStyle"/>
        <w:spacing w:after="0" w:line="100" w:lineRule="atLeast"/>
        <w:jc w:val="both"/>
        <w:rPr>
          <w:rFonts w:asciiTheme="minorHAnsi" w:hAnsiTheme="minorHAnsi" w:cstheme="minorHAnsi"/>
          <w:color w:val="auto"/>
          <w:sz w:val="22"/>
          <w:lang w:val="en-US"/>
        </w:rPr>
      </w:pPr>
    </w:p>
    <w:p w:rsidR="0031554A" w:rsidRPr="0031554A" w:rsidRDefault="0031554A" w:rsidP="00612789">
      <w:pPr>
        <w:pStyle w:val="DefaultStyle"/>
        <w:spacing w:after="0" w:line="100" w:lineRule="atLeast"/>
        <w:jc w:val="both"/>
        <w:rPr>
          <w:rFonts w:asciiTheme="minorHAnsi" w:hAnsiTheme="minorHAnsi" w:cstheme="minorHAnsi"/>
          <w:color w:val="auto"/>
          <w:sz w:val="22"/>
          <w:lang w:val="en-US"/>
        </w:rPr>
      </w:pPr>
      <w:r>
        <w:rPr>
          <w:rFonts w:asciiTheme="minorHAnsi" w:hAnsiTheme="minorHAnsi" w:cstheme="minorHAnsi"/>
          <w:color w:val="auto"/>
          <w:sz w:val="22"/>
          <w:lang w:val="en-US"/>
        </w:rPr>
        <w:t>Upon request of the competent authority, we agree to also submit other documents supporting the data and facts stated in Application and the documentation.</w:t>
      </w:r>
    </w:p>
    <w:p w:rsidR="00B32942" w:rsidRPr="00B32942" w:rsidRDefault="00B32942" w:rsidP="00B32942">
      <w:pPr>
        <w:pStyle w:val="DefaultStyle"/>
        <w:spacing w:after="0" w:line="100" w:lineRule="atLeast"/>
        <w:ind w:firstLine="720"/>
        <w:jc w:val="both"/>
        <w:rPr>
          <w:rFonts w:asciiTheme="minorHAnsi" w:hAnsiTheme="minorHAnsi" w:cstheme="minorHAnsi"/>
          <w:color w:val="auto"/>
          <w:sz w:val="22"/>
        </w:rPr>
      </w:pPr>
    </w:p>
    <w:p w:rsidR="00612789" w:rsidRDefault="00612789" w:rsidP="004F75D6">
      <w:pPr>
        <w:pStyle w:val="DefaultStyle"/>
        <w:spacing w:after="0" w:line="100" w:lineRule="atLeast"/>
        <w:rPr>
          <w:rFonts w:asciiTheme="minorHAnsi" w:hAnsiTheme="minorHAnsi" w:cstheme="minorHAnsi"/>
          <w:color w:val="auto"/>
          <w:sz w:val="22"/>
          <w:szCs w:val="22"/>
        </w:rPr>
      </w:pPr>
    </w:p>
    <w:p w:rsidR="00612789" w:rsidRDefault="00612789" w:rsidP="004F75D6">
      <w:pPr>
        <w:pStyle w:val="DefaultStyle"/>
        <w:spacing w:after="0" w:line="100" w:lineRule="atLeast"/>
        <w:rPr>
          <w:rFonts w:asciiTheme="minorHAnsi" w:hAnsiTheme="minorHAnsi" w:cstheme="minorHAnsi"/>
          <w:color w:val="auto"/>
          <w:sz w:val="22"/>
          <w:szCs w:val="22"/>
        </w:rPr>
      </w:pPr>
    </w:p>
    <w:p w:rsidR="00612789" w:rsidRDefault="00612789" w:rsidP="004F75D6">
      <w:pPr>
        <w:pStyle w:val="DefaultStyle"/>
        <w:spacing w:after="0" w:line="100" w:lineRule="atLeast"/>
        <w:rPr>
          <w:rFonts w:asciiTheme="minorHAnsi" w:hAnsiTheme="minorHAnsi" w:cstheme="minorHAnsi"/>
          <w:color w:val="auto"/>
          <w:sz w:val="22"/>
          <w:szCs w:val="22"/>
        </w:rPr>
      </w:pPr>
    </w:p>
    <w:p w:rsidR="00612789" w:rsidRDefault="00612789" w:rsidP="004F75D6">
      <w:pPr>
        <w:pStyle w:val="DefaultStyle"/>
        <w:spacing w:after="0" w:line="100" w:lineRule="atLeast"/>
        <w:rPr>
          <w:rFonts w:asciiTheme="minorHAnsi" w:hAnsiTheme="minorHAnsi" w:cstheme="minorHAnsi"/>
          <w:color w:val="auto"/>
          <w:sz w:val="22"/>
          <w:szCs w:val="22"/>
        </w:rPr>
      </w:pPr>
    </w:p>
    <w:p w:rsidR="00612789" w:rsidRDefault="00612789" w:rsidP="004F75D6">
      <w:pPr>
        <w:pStyle w:val="DefaultStyle"/>
        <w:spacing w:after="0" w:line="100" w:lineRule="atLeast"/>
        <w:rPr>
          <w:rFonts w:asciiTheme="minorHAnsi" w:hAnsiTheme="minorHAnsi" w:cstheme="minorHAnsi"/>
          <w:color w:val="auto"/>
          <w:sz w:val="22"/>
          <w:szCs w:val="22"/>
        </w:rPr>
      </w:pPr>
    </w:p>
    <w:p w:rsidR="004F75D6" w:rsidRPr="0031554A" w:rsidRDefault="0031554A" w:rsidP="004F75D6">
      <w:pPr>
        <w:pStyle w:val="DefaultStyle"/>
        <w:spacing w:after="0" w:line="100" w:lineRule="atLeast"/>
        <w:rPr>
          <w:rFonts w:asciiTheme="minorHAnsi" w:hAnsiTheme="minorHAnsi" w:cstheme="minorHAnsi"/>
          <w:color w:val="auto"/>
          <w:sz w:val="22"/>
          <w:szCs w:val="22"/>
          <w:lang w:val="en-US"/>
        </w:rPr>
      </w:pPr>
      <w:r>
        <w:rPr>
          <w:rFonts w:asciiTheme="minorHAnsi" w:hAnsiTheme="minorHAnsi" w:cstheme="minorHAnsi"/>
          <w:color w:val="auto"/>
          <w:sz w:val="22"/>
          <w:szCs w:val="22"/>
          <w:lang w:val="en-US"/>
        </w:rPr>
        <w:t>Date</w:t>
      </w:r>
      <w:r w:rsidR="004F75D6" w:rsidRPr="00631E14">
        <w:rPr>
          <w:rFonts w:asciiTheme="minorHAnsi" w:hAnsiTheme="minorHAnsi" w:cstheme="minorHAnsi"/>
          <w:color w:val="auto"/>
          <w:sz w:val="22"/>
          <w:szCs w:val="22"/>
        </w:rPr>
        <w:t xml:space="preserve"> </w:t>
      </w:r>
      <w:r w:rsidR="004F75D6" w:rsidRPr="00631E14">
        <w:rPr>
          <w:rFonts w:asciiTheme="minorHAnsi" w:hAnsiTheme="minorHAnsi" w:cstheme="minorHAnsi"/>
          <w:color w:val="auto"/>
          <w:sz w:val="22"/>
          <w:szCs w:val="22"/>
        </w:rPr>
        <w:tab/>
      </w:r>
      <w:r w:rsidR="004F75D6" w:rsidRPr="00631E14">
        <w:rPr>
          <w:rFonts w:asciiTheme="minorHAnsi" w:hAnsiTheme="minorHAnsi" w:cstheme="minorHAnsi"/>
          <w:color w:val="auto"/>
          <w:sz w:val="22"/>
          <w:szCs w:val="22"/>
        </w:rPr>
        <w:tab/>
      </w:r>
      <w:r w:rsidR="004F75D6" w:rsidRPr="00631E14">
        <w:rPr>
          <w:rFonts w:asciiTheme="minorHAnsi" w:hAnsiTheme="minorHAnsi" w:cstheme="minorHAnsi"/>
          <w:color w:val="auto"/>
          <w:sz w:val="22"/>
          <w:szCs w:val="22"/>
        </w:rPr>
        <w:tab/>
      </w:r>
      <w:r w:rsidR="004F75D6" w:rsidRPr="00631E14">
        <w:rPr>
          <w:rFonts w:asciiTheme="minorHAnsi" w:hAnsiTheme="minorHAnsi" w:cstheme="minorHAnsi"/>
          <w:color w:val="auto"/>
          <w:sz w:val="22"/>
          <w:szCs w:val="22"/>
        </w:rPr>
        <w:tab/>
      </w:r>
      <w:r w:rsidR="004F75D6" w:rsidRPr="00631E14">
        <w:rPr>
          <w:rFonts w:asciiTheme="minorHAnsi" w:hAnsiTheme="minorHAnsi" w:cstheme="minorHAnsi"/>
          <w:color w:val="auto"/>
          <w:sz w:val="22"/>
          <w:szCs w:val="22"/>
        </w:rPr>
        <w:tab/>
      </w:r>
      <w:r w:rsidR="004F75D6" w:rsidRPr="00631E14">
        <w:rPr>
          <w:rFonts w:asciiTheme="minorHAnsi" w:hAnsiTheme="minorHAnsi" w:cstheme="minorHAnsi"/>
          <w:color w:val="auto"/>
          <w:sz w:val="22"/>
          <w:szCs w:val="22"/>
        </w:rPr>
        <w:tab/>
      </w:r>
      <w:r w:rsidR="004F75D6" w:rsidRPr="00631E14">
        <w:rPr>
          <w:rFonts w:asciiTheme="minorHAnsi" w:hAnsiTheme="minorHAnsi" w:cstheme="minorHAnsi"/>
          <w:color w:val="auto"/>
          <w:sz w:val="22"/>
          <w:szCs w:val="22"/>
        </w:rPr>
        <w:tab/>
      </w:r>
      <w:r w:rsidR="004F75D6" w:rsidRPr="00631E14">
        <w:rPr>
          <w:rFonts w:asciiTheme="minorHAnsi" w:hAnsiTheme="minorHAnsi" w:cstheme="minorHAnsi"/>
          <w:color w:val="auto"/>
          <w:sz w:val="22"/>
          <w:szCs w:val="22"/>
        </w:rPr>
        <w:tab/>
      </w:r>
      <w:r>
        <w:rPr>
          <w:rFonts w:asciiTheme="minorHAnsi" w:hAnsiTheme="minorHAnsi" w:cstheme="minorHAnsi"/>
          <w:b/>
          <w:color w:val="auto"/>
          <w:sz w:val="22"/>
          <w:szCs w:val="22"/>
          <w:lang w:val="en-US"/>
        </w:rPr>
        <w:t>APPLICANT</w:t>
      </w:r>
    </w:p>
    <w:p w:rsidR="00612789" w:rsidRDefault="004F75D6" w:rsidP="004F75D6">
      <w:pPr>
        <w:pStyle w:val="DefaultStyle"/>
        <w:spacing w:after="0" w:line="100" w:lineRule="atLeast"/>
        <w:ind w:left="5040"/>
        <w:rPr>
          <w:rFonts w:asciiTheme="minorHAnsi" w:hAnsiTheme="minorHAnsi" w:cstheme="minorHAnsi"/>
          <w:color w:val="auto"/>
          <w:sz w:val="22"/>
          <w:szCs w:val="22"/>
        </w:rPr>
      </w:pPr>
      <w:r w:rsidRPr="00631E14">
        <w:rPr>
          <w:rFonts w:asciiTheme="minorHAnsi" w:hAnsiTheme="minorHAnsi" w:cstheme="minorHAnsi"/>
          <w:color w:val="auto"/>
          <w:sz w:val="22"/>
          <w:szCs w:val="22"/>
        </w:rPr>
        <w:t xml:space="preserve">            </w:t>
      </w:r>
    </w:p>
    <w:p w:rsidR="00612789" w:rsidRDefault="00612789" w:rsidP="004F75D6">
      <w:pPr>
        <w:pStyle w:val="DefaultStyle"/>
        <w:spacing w:after="0" w:line="100" w:lineRule="atLeast"/>
        <w:ind w:left="5040"/>
        <w:rPr>
          <w:rFonts w:asciiTheme="minorHAnsi" w:hAnsiTheme="minorHAnsi" w:cstheme="minorHAnsi"/>
          <w:color w:val="auto"/>
          <w:sz w:val="22"/>
          <w:szCs w:val="22"/>
        </w:rPr>
      </w:pPr>
    </w:p>
    <w:p w:rsidR="00612789" w:rsidRDefault="00612789" w:rsidP="00612789">
      <w:pPr>
        <w:pStyle w:val="DefaultStyle"/>
        <w:spacing w:after="0" w:line="100" w:lineRule="atLeast"/>
        <w:rPr>
          <w:rFonts w:asciiTheme="minorHAnsi" w:hAnsiTheme="minorHAnsi" w:cstheme="minorHAnsi"/>
          <w:color w:val="auto"/>
          <w:sz w:val="22"/>
          <w:szCs w:val="22"/>
        </w:rPr>
      </w:pPr>
      <w:r>
        <w:rPr>
          <w:rFonts w:asciiTheme="minorHAnsi" w:hAnsiTheme="minorHAnsi" w:cstheme="minorHAnsi"/>
          <w:color w:val="auto"/>
          <w:sz w:val="22"/>
          <w:szCs w:val="22"/>
        </w:rPr>
        <w:t>_______________</w:t>
      </w:r>
    </w:p>
    <w:p w:rsidR="004F75D6" w:rsidRPr="00631E14" w:rsidRDefault="004F75D6" w:rsidP="004F75D6">
      <w:pPr>
        <w:pStyle w:val="DefaultStyle"/>
        <w:spacing w:after="0" w:line="100" w:lineRule="atLeast"/>
        <w:ind w:left="5040"/>
        <w:rPr>
          <w:rFonts w:asciiTheme="minorHAnsi" w:hAnsiTheme="minorHAnsi" w:cstheme="minorHAnsi"/>
          <w:color w:val="auto"/>
          <w:sz w:val="22"/>
          <w:szCs w:val="22"/>
        </w:rPr>
      </w:pPr>
      <w:r w:rsidRPr="00631E14">
        <w:rPr>
          <w:rFonts w:asciiTheme="minorHAnsi" w:hAnsiTheme="minorHAnsi" w:cstheme="minorHAnsi"/>
          <w:color w:val="auto"/>
          <w:sz w:val="22"/>
          <w:szCs w:val="22"/>
        </w:rPr>
        <w:t>_____________________________</w:t>
      </w:r>
    </w:p>
    <w:p w:rsidR="00612789" w:rsidRDefault="00612789" w:rsidP="004F75D6">
      <w:pPr>
        <w:pStyle w:val="DefaultStyle"/>
        <w:spacing w:after="0" w:line="100" w:lineRule="atLeast"/>
        <w:rPr>
          <w:rFonts w:asciiTheme="minorHAnsi" w:hAnsiTheme="minorHAnsi" w:cstheme="minorHAnsi"/>
          <w:color w:val="auto"/>
          <w:sz w:val="22"/>
        </w:rPr>
      </w:pPr>
    </w:p>
    <w:p w:rsidR="00612789" w:rsidRDefault="00612789" w:rsidP="00F85C3B">
      <w:pPr>
        <w:pStyle w:val="DefaultStyle"/>
        <w:spacing w:after="0" w:line="100" w:lineRule="atLeast"/>
        <w:ind w:left="5040"/>
        <w:rPr>
          <w:rFonts w:asciiTheme="minorHAnsi" w:hAnsiTheme="minorHAnsi" w:cstheme="minorHAnsi"/>
          <w:color w:val="auto"/>
          <w:sz w:val="22"/>
          <w:szCs w:val="22"/>
        </w:rPr>
      </w:pPr>
    </w:p>
    <w:p w:rsidR="00612789" w:rsidRDefault="00612789" w:rsidP="00F85C3B">
      <w:pPr>
        <w:pStyle w:val="DefaultStyle"/>
        <w:spacing w:after="0" w:line="100" w:lineRule="atLeast"/>
        <w:ind w:left="5040"/>
        <w:rPr>
          <w:rFonts w:asciiTheme="minorHAnsi" w:hAnsiTheme="minorHAnsi" w:cstheme="minorHAnsi"/>
          <w:color w:val="auto"/>
          <w:sz w:val="22"/>
          <w:szCs w:val="22"/>
        </w:rPr>
      </w:pPr>
    </w:p>
    <w:p w:rsidR="004F75D6" w:rsidRPr="00631E14" w:rsidRDefault="00F85C3B" w:rsidP="00F85C3B">
      <w:pPr>
        <w:pStyle w:val="DefaultStyle"/>
        <w:spacing w:after="0" w:line="100" w:lineRule="atLeast"/>
        <w:ind w:left="5040"/>
        <w:rPr>
          <w:rFonts w:asciiTheme="minorHAnsi" w:hAnsiTheme="minorHAnsi" w:cstheme="minorHAnsi"/>
          <w:color w:val="auto"/>
          <w:sz w:val="22"/>
          <w:szCs w:val="22"/>
        </w:rPr>
      </w:pPr>
      <w:r>
        <w:rPr>
          <w:rFonts w:asciiTheme="minorHAnsi" w:hAnsiTheme="minorHAnsi" w:cstheme="minorHAnsi"/>
          <w:color w:val="auto"/>
          <w:sz w:val="22"/>
          <w:szCs w:val="22"/>
        </w:rPr>
        <w:t>_</w:t>
      </w:r>
      <w:r w:rsidR="004F75D6" w:rsidRPr="00631E14">
        <w:rPr>
          <w:rFonts w:asciiTheme="minorHAnsi" w:hAnsiTheme="minorHAnsi" w:cstheme="minorHAnsi"/>
          <w:color w:val="auto"/>
          <w:sz w:val="22"/>
          <w:szCs w:val="22"/>
        </w:rPr>
        <w:t>_______________</w:t>
      </w:r>
      <w:r w:rsidR="004F75D6" w:rsidRPr="00631E14">
        <w:rPr>
          <w:rFonts w:asciiTheme="minorHAnsi" w:hAnsiTheme="minorHAnsi" w:cstheme="minorHAnsi"/>
          <w:color w:val="auto"/>
          <w:sz w:val="22"/>
        </w:rPr>
        <w:t>_____________</w:t>
      </w:r>
    </w:p>
    <w:p w:rsidR="00612789" w:rsidRDefault="004F75D6" w:rsidP="004F75D6">
      <w:pPr>
        <w:pStyle w:val="DefaultStyle"/>
        <w:spacing w:after="0" w:line="100" w:lineRule="atLeast"/>
        <w:rPr>
          <w:rFonts w:asciiTheme="minorHAnsi" w:hAnsiTheme="minorHAnsi" w:cstheme="minorHAnsi"/>
          <w:color w:val="auto"/>
          <w:sz w:val="22"/>
          <w:szCs w:val="22"/>
        </w:rPr>
      </w:pPr>
      <w:r w:rsidRPr="00631E14">
        <w:rPr>
          <w:rFonts w:asciiTheme="minorHAnsi" w:hAnsiTheme="minorHAnsi" w:cstheme="minorHAnsi"/>
          <w:color w:val="auto"/>
          <w:sz w:val="22"/>
          <w:szCs w:val="22"/>
        </w:rPr>
        <w:t xml:space="preserve">                                                                </w:t>
      </w:r>
      <w:r w:rsidR="0031554A">
        <w:rPr>
          <w:rFonts w:asciiTheme="minorHAnsi" w:hAnsiTheme="minorHAnsi" w:cstheme="minorHAnsi"/>
          <w:color w:val="auto"/>
          <w:sz w:val="22"/>
          <w:szCs w:val="22"/>
          <w:lang w:val="en-US"/>
        </w:rPr>
        <w:t>Seal</w:t>
      </w:r>
      <w:r w:rsidRPr="00631E14">
        <w:rPr>
          <w:rFonts w:asciiTheme="minorHAnsi" w:hAnsiTheme="minorHAnsi" w:cstheme="minorHAnsi"/>
          <w:color w:val="auto"/>
          <w:sz w:val="22"/>
          <w:szCs w:val="22"/>
        </w:rPr>
        <w:t xml:space="preserve">                      </w:t>
      </w:r>
    </w:p>
    <w:p w:rsidR="004F75D6" w:rsidRDefault="0031554A" w:rsidP="0031554A">
      <w:pPr>
        <w:pStyle w:val="DefaultStyle"/>
        <w:spacing w:after="0" w:line="100" w:lineRule="atLeast"/>
        <w:ind w:left="4320"/>
        <w:rPr>
          <w:rFonts w:asciiTheme="minorHAnsi" w:hAnsiTheme="minorHAnsi" w:cstheme="minorHAnsi"/>
          <w:color w:val="auto"/>
          <w:sz w:val="18"/>
          <w:szCs w:val="22"/>
        </w:rPr>
      </w:pPr>
      <w:r>
        <w:rPr>
          <w:rFonts w:asciiTheme="minorHAnsi" w:hAnsiTheme="minorHAnsi" w:cstheme="minorHAnsi"/>
          <w:color w:val="auto"/>
          <w:sz w:val="18"/>
          <w:szCs w:val="22"/>
          <w:lang w:val="en-US"/>
        </w:rPr>
        <w:t xml:space="preserve">       </w:t>
      </w:r>
      <w:r w:rsidR="004F75D6" w:rsidRPr="00631E14">
        <w:rPr>
          <w:rFonts w:asciiTheme="minorHAnsi" w:hAnsiTheme="minorHAnsi" w:cstheme="minorHAnsi"/>
          <w:color w:val="auto"/>
          <w:sz w:val="18"/>
          <w:szCs w:val="22"/>
        </w:rPr>
        <w:t>(</w:t>
      </w:r>
      <w:r>
        <w:rPr>
          <w:rFonts w:asciiTheme="minorHAnsi" w:hAnsiTheme="minorHAnsi" w:cstheme="minorHAnsi"/>
          <w:i/>
          <w:color w:val="auto"/>
          <w:sz w:val="18"/>
          <w:szCs w:val="22"/>
          <w:lang w:val="en-US"/>
        </w:rPr>
        <w:t>abb.name of the entity, responsible person, signature</w:t>
      </w:r>
      <w:r w:rsidR="004F75D6" w:rsidRPr="00631E14">
        <w:rPr>
          <w:rFonts w:asciiTheme="minorHAnsi" w:hAnsiTheme="minorHAnsi" w:cstheme="minorHAnsi"/>
          <w:color w:val="auto"/>
          <w:sz w:val="18"/>
          <w:szCs w:val="22"/>
        </w:rPr>
        <w:t>)</w:t>
      </w:r>
      <w:r w:rsidR="004F75D6" w:rsidRPr="00631E14">
        <w:rPr>
          <w:rFonts w:asciiTheme="minorHAnsi" w:hAnsiTheme="minorHAnsi" w:cstheme="minorHAnsi"/>
          <w:color w:val="auto"/>
          <w:sz w:val="18"/>
          <w:szCs w:val="22"/>
        </w:rPr>
        <w:tab/>
      </w:r>
    </w:p>
    <w:p w:rsidR="00917988" w:rsidRDefault="00917988" w:rsidP="00612789">
      <w:pPr>
        <w:pStyle w:val="DefaultStyle"/>
        <w:spacing w:after="0" w:line="100" w:lineRule="atLeast"/>
        <w:rPr>
          <w:rFonts w:asciiTheme="minorHAnsi" w:hAnsiTheme="minorHAnsi" w:cstheme="minorHAnsi"/>
          <w:color w:val="auto"/>
          <w:sz w:val="22"/>
          <w:szCs w:val="22"/>
        </w:rPr>
      </w:pPr>
    </w:p>
    <w:sectPr w:rsidR="00917988" w:rsidSect="000B2B45">
      <w:footerReference w:type="default" r:id="rId9"/>
      <w:pgSz w:w="11906" w:h="16838"/>
      <w:pgMar w:top="567" w:right="1700" w:bottom="70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C02" w:rsidRDefault="00C64C02" w:rsidP="00A5018C">
      <w:pPr>
        <w:spacing w:after="0" w:line="240" w:lineRule="auto"/>
      </w:pPr>
      <w:r>
        <w:separator/>
      </w:r>
    </w:p>
  </w:endnote>
  <w:endnote w:type="continuationSeparator" w:id="0">
    <w:p w:rsidR="00C64C02" w:rsidRDefault="00C64C02" w:rsidP="00A501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kolaSans">
    <w:altName w:val="Times New Roman"/>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tobiSerif Regular">
    <w:altName w:val="Times New Roman"/>
    <w:panose1 w:val="02000503060000020004"/>
    <w:charset w:val="00"/>
    <w:family w:val="modern"/>
    <w:notTrueType/>
    <w:pitch w:val="variable"/>
    <w:sig w:usb0="A00002AF" w:usb1="50002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942" w:rsidRPr="00B32942" w:rsidRDefault="00F83F20">
    <w:pPr>
      <w:tabs>
        <w:tab w:val="center" w:pos="4550"/>
        <w:tab w:val="left" w:pos="5818"/>
      </w:tabs>
      <w:ind w:right="260"/>
      <w:jc w:val="right"/>
      <w:rPr>
        <w:color w:val="0F243E" w:themeColor="text2" w:themeShade="80"/>
        <w:sz w:val="20"/>
        <w:szCs w:val="20"/>
      </w:rPr>
    </w:pPr>
    <w:r w:rsidRPr="00B32942">
      <w:rPr>
        <w:color w:val="17365D" w:themeColor="text2" w:themeShade="BF"/>
        <w:sz w:val="20"/>
        <w:szCs w:val="20"/>
      </w:rPr>
      <w:fldChar w:fldCharType="begin"/>
    </w:r>
    <w:r w:rsidR="00B32942" w:rsidRPr="00B32942">
      <w:rPr>
        <w:color w:val="17365D" w:themeColor="text2" w:themeShade="BF"/>
        <w:sz w:val="20"/>
        <w:szCs w:val="20"/>
      </w:rPr>
      <w:instrText xml:space="preserve"> PAGE   \* MERGEFORMAT </w:instrText>
    </w:r>
    <w:r w:rsidRPr="00B32942">
      <w:rPr>
        <w:color w:val="17365D" w:themeColor="text2" w:themeShade="BF"/>
        <w:sz w:val="20"/>
        <w:szCs w:val="20"/>
      </w:rPr>
      <w:fldChar w:fldCharType="separate"/>
    </w:r>
    <w:r w:rsidR="006E33B5">
      <w:rPr>
        <w:noProof/>
        <w:color w:val="17365D" w:themeColor="text2" w:themeShade="BF"/>
        <w:sz w:val="20"/>
        <w:szCs w:val="20"/>
      </w:rPr>
      <w:t>4</w:t>
    </w:r>
    <w:r w:rsidRPr="00B32942">
      <w:rPr>
        <w:color w:val="17365D" w:themeColor="text2" w:themeShade="BF"/>
        <w:sz w:val="20"/>
        <w:szCs w:val="20"/>
      </w:rPr>
      <w:fldChar w:fldCharType="end"/>
    </w:r>
    <w:r w:rsidR="00B32942" w:rsidRPr="00B32942">
      <w:rPr>
        <w:color w:val="17365D" w:themeColor="text2" w:themeShade="BF"/>
        <w:sz w:val="20"/>
        <w:szCs w:val="20"/>
      </w:rPr>
      <w:t xml:space="preserve"> | </w:t>
    </w:r>
    <w:r w:rsidR="00C64C02">
      <w:fldChar w:fldCharType="begin"/>
    </w:r>
    <w:r w:rsidR="00C64C02">
      <w:instrText xml:space="preserve"> NUMPAGES  \* Arabic  \* MERGEFORMAT </w:instrText>
    </w:r>
    <w:r w:rsidR="00C64C02">
      <w:fldChar w:fldCharType="separate"/>
    </w:r>
    <w:r w:rsidR="006E33B5" w:rsidRPr="006E33B5">
      <w:rPr>
        <w:noProof/>
        <w:color w:val="17365D" w:themeColor="text2" w:themeShade="BF"/>
        <w:sz w:val="20"/>
        <w:szCs w:val="20"/>
      </w:rPr>
      <w:t>5</w:t>
    </w:r>
    <w:r w:rsidR="00C64C02">
      <w:rPr>
        <w:noProof/>
        <w:color w:val="17365D" w:themeColor="text2" w:themeShade="BF"/>
        <w:sz w:val="20"/>
        <w:szCs w:val="20"/>
      </w:rPr>
      <w:fldChar w:fldCharType="end"/>
    </w:r>
  </w:p>
  <w:p w:rsidR="00232A79" w:rsidRDefault="00232A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C02" w:rsidRDefault="00C64C02" w:rsidP="00A5018C">
      <w:pPr>
        <w:spacing w:after="0" w:line="240" w:lineRule="auto"/>
      </w:pPr>
      <w:r>
        <w:separator/>
      </w:r>
    </w:p>
  </w:footnote>
  <w:footnote w:type="continuationSeparator" w:id="0">
    <w:p w:rsidR="00C64C02" w:rsidRDefault="00C64C02" w:rsidP="00A501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643C9868"/>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2046FA5"/>
    <w:multiLevelType w:val="hybridMultilevel"/>
    <w:tmpl w:val="09287F04"/>
    <w:lvl w:ilvl="0" w:tplc="48B81486">
      <w:start w:val="1"/>
      <w:numFmt w:val="decimal"/>
      <w:lvlText w:val="%1."/>
      <w:lvlJc w:val="left"/>
      <w:pPr>
        <w:tabs>
          <w:tab w:val="num" w:pos="360"/>
        </w:tabs>
        <w:ind w:left="360" w:hanging="360"/>
      </w:pPr>
      <w:rPr>
        <w:rFonts w:hint="default"/>
        <w:b/>
      </w:rPr>
    </w:lvl>
    <w:lvl w:ilvl="1" w:tplc="5958F12C">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2FB069D"/>
    <w:multiLevelType w:val="multilevel"/>
    <w:tmpl w:val="D87A5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542446"/>
    <w:multiLevelType w:val="hybridMultilevel"/>
    <w:tmpl w:val="0B6C9D02"/>
    <w:lvl w:ilvl="0" w:tplc="042F000F">
      <w:start w:val="1"/>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4">
    <w:nsid w:val="08D750E8"/>
    <w:multiLevelType w:val="multilevel"/>
    <w:tmpl w:val="27A438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92C176C"/>
    <w:multiLevelType w:val="hybridMultilevel"/>
    <w:tmpl w:val="70001B2C"/>
    <w:lvl w:ilvl="0" w:tplc="5F0A8256">
      <w:numFmt w:val="bullet"/>
      <w:lvlText w:val="-"/>
      <w:lvlJc w:val="left"/>
      <w:pPr>
        <w:ind w:left="720" w:hanging="360"/>
      </w:pPr>
      <w:rPr>
        <w:rFonts w:ascii="SkolaSans" w:eastAsia="Times New Roman" w:hAnsi="SkolaSans" w:hint="default"/>
        <w:b/>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6">
    <w:nsid w:val="0D4707E3"/>
    <w:multiLevelType w:val="multilevel"/>
    <w:tmpl w:val="6D527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D576F28"/>
    <w:multiLevelType w:val="multilevel"/>
    <w:tmpl w:val="5F2EF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FDA1968"/>
    <w:multiLevelType w:val="hybridMultilevel"/>
    <w:tmpl w:val="5DF60BC4"/>
    <w:lvl w:ilvl="0" w:tplc="0790948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0F21A8B"/>
    <w:multiLevelType w:val="multilevel"/>
    <w:tmpl w:val="0734D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3DE3C38"/>
    <w:multiLevelType w:val="hybridMultilevel"/>
    <w:tmpl w:val="3E94315A"/>
    <w:lvl w:ilvl="0" w:tplc="8BA24F28">
      <w:start w:val="1"/>
      <w:numFmt w:val="upp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29BE18FE"/>
    <w:multiLevelType w:val="hybridMultilevel"/>
    <w:tmpl w:val="1A523E70"/>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2">
    <w:nsid w:val="2A302C81"/>
    <w:multiLevelType w:val="hybridMultilevel"/>
    <w:tmpl w:val="E496EB2A"/>
    <w:lvl w:ilvl="0" w:tplc="E364F76E">
      <w:start w:val="17"/>
      <w:numFmt w:val="decimal"/>
      <w:lvlText w:val="%1."/>
      <w:lvlJc w:val="left"/>
      <w:pPr>
        <w:ind w:left="720" w:hanging="360"/>
      </w:pPr>
      <w:rPr>
        <w:rFonts w:ascii="Times New Roman" w:hAnsi="Times New Roman" w:cs="Times New Roman"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F54B79"/>
    <w:multiLevelType w:val="hybridMultilevel"/>
    <w:tmpl w:val="3CFCF79A"/>
    <w:lvl w:ilvl="0" w:tplc="057A7512">
      <w:start w:val="1"/>
      <w:numFmt w:val="bullet"/>
      <w:lvlText w:val=""/>
      <w:lvlJc w:val="left"/>
      <w:pPr>
        <w:ind w:left="720" w:hanging="360"/>
      </w:pPr>
      <w:rPr>
        <w:rFonts w:ascii="Webdings" w:hAnsi="Webdings"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4">
    <w:nsid w:val="2E291F60"/>
    <w:multiLevelType w:val="hybridMultilevel"/>
    <w:tmpl w:val="9D7C13E0"/>
    <w:lvl w:ilvl="0" w:tplc="48B81486">
      <w:start w:val="1"/>
      <w:numFmt w:val="decimal"/>
      <w:lvlText w:val="%1."/>
      <w:lvlJc w:val="left"/>
      <w:pPr>
        <w:tabs>
          <w:tab w:val="num" w:pos="360"/>
        </w:tabs>
        <w:ind w:left="360" w:hanging="360"/>
      </w:pPr>
      <w:rPr>
        <w:rFonts w:hint="default"/>
        <w:b/>
      </w:rPr>
    </w:lvl>
    <w:lvl w:ilvl="1" w:tplc="5958F12C">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30D22F4B"/>
    <w:multiLevelType w:val="multilevel"/>
    <w:tmpl w:val="0CF21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C972AD6"/>
    <w:multiLevelType w:val="hybridMultilevel"/>
    <w:tmpl w:val="FD0C3C8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3E6D2F68"/>
    <w:multiLevelType w:val="hybridMultilevel"/>
    <w:tmpl w:val="6DBE9276"/>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
    <w:nsid w:val="3FB70D53"/>
    <w:multiLevelType w:val="multilevel"/>
    <w:tmpl w:val="97E6F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06F192D"/>
    <w:multiLevelType w:val="multilevel"/>
    <w:tmpl w:val="F3105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0E60295"/>
    <w:multiLevelType w:val="multilevel"/>
    <w:tmpl w:val="8A349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3BD7DB9"/>
    <w:multiLevelType w:val="multilevel"/>
    <w:tmpl w:val="FF60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4094EDD"/>
    <w:multiLevelType w:val="hybridMultilevel"/>
    <w:tmpl w:val="C8ECBF6E"/>
    <w:lvl w:ilvl="0" w:tplc="C7A2504C">
      <w:start w:val="7"/>
      <w:numFmt w:val="bullet"/>
      <w:lvlText w:val=""/>
      <w:lvlJc w:val="left"/>
      <w:pPr>
        <w:ind w:left="720" w:hanging="360"/>
      </w:pPr>
      <w:rPr>
        <w:rFonts w:ascii="Symbol" w:eastAsia="Times New Roman" w:hAnsi="Symbol" w:cstheme="minorHAnsi"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3">
    <w:nsid w:val="472175AE"/>
    <w:multiLevelType w:val="hybridMultilevel"/>
    <w:tmpl w:val="A9C0BC60"/>
    <w:lvl w:ilvl="0" w:tplc="057A7512">
      <w:start w:val="1"/>
      <w:numFmt w:val="bullet"/>
      <w:lvlText w:val=""/>
      <w:lvlJc w:val="left"/>
      <w:pPr>
        <w:ind w:left="750" w:hanging="360"/>
      </w:pPr>
      <w:rPr>
        <w:rFonts w:ascii="Webdings" w:hAnsi="Webdings" w:hint="default"/>
      </w:rPr>
    </w:lvl>
    <w:lvl w:ilvl="1" w:tplc="042F0003" w:tentative="1">
      <w:start w:val="1"/>
      <w:numFmt w:val="bullet"/>
      <w:lvlText w:val="o"/>
      <w:lvlJc w:val="left"/>
      <w:pPr>
        <w:ind w:left="1470" w:hanging="360"/>
      </w:pPr>
      <w:rPr>
        <w:rFonts w:ascii="Courier New" w:hAnsi="Courier New" w:cs="Courier New" w:hint="default"/>
      </w:rPr>
    </w:lvl>
    <w:lvl w:ilvl="2" w:tplc="042F0005" w:tentative="1">
      <w:start w:val="1"/>
      <w:numFmt w:val="bullet"/>
      <w:lvlText w:val=""/>
      <w:lvlJc w:val="left"/>
      <w:pPr>
        <w:ind w:left="2190" w:hanging="360"/>
      </w:pPr>
      <w:rPr>
        <w:rFonts w:ascii="Wingdings" w:hAnsi="Wingdings" w:hint="default"/>
      </w:rPr>
    </w:lvl>
    <w:lvl w:ilvl="3" w:tplc="042F0001" w:tentative="1">
      <w:start w:val="1"/>
      <w:numFmt w:val="bullet"/>
      <w:lvlText w:val=""/>
      <w:lvlJc w:val="left"/>
      <w:pPr>
        <w:ind w:left="2910" w:hanging="360"/>
      </w:pPr>
      <w:rPr>
        <w:rFonts w:ascii="Symbol" w:hAnsi="Symbol" w:hint="default"/>
      </w:rPr>
    </w:lvl>
    <w:lvl w:ilvl="4" w:tplc="042F0003" w:tentative="1">
      <w:start w:val="1"/>
      <w:numFmt w:val="bullet"/>
      <w:lvlText w:val="o"/>
      <w:lvlJc w:val="left"/>
      <w:pPr>
        <w:ind w:left="3630" w:hanging="360"/>
      </w:pPr>
      <w:rPr>
        <w:rFonts w:ascii="Courier New" w:hAnsi="Courier New" w:cs="Courier New" w:hint="default"/>
      </w:rPr>
    </w:lvl>
    <w:lvl w:ilvl="5" w:tplc="042F0005" w:tentative="1">
      <w:start w:val="1"/>
      <w:numFmt w:val="bullet"/>
      <w:lvlText w:val=""/>
      <w:lvlJc w:val="left"/>
      <w:pPr>
        <w:ind w:left="4350" w:hanging="360"/>
      </w:pPr>
      <w:rPr>
        <w:rFonts w:ascii="Wingdings" w:hAnsi="Wingdings" w:hint="default"/>
      </w:rPr>
    </w:lvl>
    <w:lvl w:ilvl="6" w:tplc="042F0001" w:tentative="1">
      <w:start w:val="1"/>
      <w:numFmt w:val="bullet"/>
      <w:lvlText w:val=""/>
      <w:lvlJc w:val="left"/>
      <w:pPr>
        <w:ind w:left="5070" w:hanging="360"/>
      </w:pPr>
      <w:rPr>
        <w:rFonts w:ascii="Symbol" w:hAnsi="Symbol" w:hint="default"/>
      </w:rPr>
    </w:lvl>
    <w:lvl w:ilvl="7" w:tplc="042F0003" w:tentative="1">
      <w:start w:val="1"/>
      <w:numFmt w:val="bullet"/>
      <w:lvlText w:val="o"/>
      <w:lvlJc w:val="left"/>
      <w:pPr>
        <w:ind w:left="5790" w:hanging="360"/>
      </w:pPr>
      <w:rPr>
        <w:rFonts w:ascii="Courier New" w:hAnsi="Courier New" w:cs="Courier New" w:hint="default"/>
      </w:rPr>
    </w:lvl>
    <w:lvl w:ilvl="8" w:tplc="042F0005" w:tentative="1">
      <w:start w:val="1"/>
      <w:numFmt w:val="bullet"/>
      <w:lvlText w:val=""/>
      <w:lvlJc w:val="left"/>
      <w:pPr>
        <w:ind w:left="6510" w:hanging="360"/>
      </w:pPr>
      <w:rPr>
        <w:rFonts w:ascii="Wingdings" w:hAnsi="Wingdings" w:hint="default"/>
      </w:rPr>
    </w:lvl>
  </w:abstractNum>
  <w:abstractNum w:abstractNumId="24">
    <w:nsid w:val="4B042C64"/>
    <w:multiLevelType w:val="hybridMultilevel"/>
    <w:tmpl w:val="70A63240"/>
    <w:lvl w:ilvl="0" w:tplc="057A7512">
      <w:start w:val="1"/>
      <w:numFmt w:val="bullet"/>
      <w:lvlText w:val=""/>
      <w:lvlJc w:val="left"/>
      <w:pPr>
        <w:ind w:left="720" w:hanging="360"/>
      </w:pPr>
      <w:rPr>
        <w:rFonts w:ascii="Webdings" w:hAnsi="Webdings"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5">
    <w:nsid w:val="4E6664C5"/>
    <w:multiLevelType w:val="multilevel"/>
    <w:tmpl w:val="70D64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8F043EE"/>
    <w:multiLevelType w:val="hybridMultilevel"/>
    <w:tmpl w:val="1C6E2D2C"/>
    <w:lvl w:ilvl="0" w:tplc="04150015">
      <w:start w:val="1"/>
      <w:numFmt w:val="upp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60CE0F40"/>
    <w:multiLevelType w:val="hybridMultilevel"/>
    <w:tmpl w:val="735063A4"/>
    <w:lvl w:ilvl="0" w:tplc="057A7512">
      <w:start w:val="1"/>
      <w:numFmt w:val="bullet"/>
      <w:lvlText w:val=""/>
      <w:lvlJc w:val="left"/>
      <w:pPr>
        <w:ind w:left="720" w:hanging="360"/>
      </w:pPr>
      <w:rPr>
        <w:rFonts w:ascii="Webdings" w:hAnsi="Webdings"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8">
    <w:nsid w:val="636315E7"/>
    <w:multiLevelType w:val="hybridMultilevel"/>
    <w:tmpl w:val="66089F68"/>
    <w:lvl w:ilvl="0" w:tplc="057A7512">
      <w:start w:val="1"/>
      <w:numFmt w:val="bullet"/>
      <w:lvlText w:val=""/>
      <w:lvlJc w:val="left"/>
      <w:pPr>
        <w:ind w:left="360" w:hanging="360"/>
      </w:pPr>
      <w:rPr>
        <w:rFonts w:ascii="Webdings" w:hAnsi="Webdings" w:hint="default"/>
      </w:rPr>
    </w:lvl>
    <w:lvl w:ilvl="1" w:tplc="042F0003">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9">
    <w:nsid w:val="66D37F82"/>
    <w:multiLevelType w:val="hybridMultilevel"/>
    <w:tmpl w:val="42E84E48"/>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nsid w:val="67631028"/>
    <w:multiLevelType w:val="multilevel"/>
    <w:tmpl w:val="20827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9813EAB"/>
    <w:multiLevelType w:val="hybridMultilevel"/>
    <w:tmpl w:val="BA304896"/>
    <w:lvl w:ilvl="0" w:tplc="5F0A8256">
      <w:numFmt w:val="bullet"/>
      <w:lvlText w:val="-"/>
      <w:lvlJc w:val="left"/>
      <w:pPr>
        <w:ind w:left="1146" w:hanging="360"/>
      </w:pPr>
      <w:rPr>
        <w:rFonts w:ascii="SkolaSans" w:eastAsia="Times New Roman" w:hAnsi="SkolaSans" w:hint="default"/>
        <w:b/>
      </w:rPr>
    </w:lvl>
    <w:lvl w:ilvl="1" w:tplc="042F0003" w:tentative="1">
      <w:start w:val="1"/>
      <w:numFmt w:val="bullet"/>
      <w:lvlText w:val="o"/>
      <w:lvlJc w:val="left"/>
      <w:pPr>
        <w:ind w:left="1866" w:hanging="360"/>
      </w:pPr>
      <w:rPr>
        <w:rFonts w:ascii="Courier New" w:hAnsi="Courier New" w:cs="Courier New" w:hint="default"/>
      </w:rPr>
    </w:lvl>
    <w:lvl w:ilvl="2" w:tplc="042F0005" w:tentative="1">
      <w:start w:val="1"/>
      <w:numFmt w:val="bullet"/>
      <w:lvlText w:val=""/>
      <w:lvlJc w:val="left"/>
      <w:pPr>
        <w:ind w:left="2586" w:hanging="360"/>
      </w:pPr>
      <w:rPr>
        <w:rFonts w:ascii="Wingdings" w:hAnsi="Wingdings" w:hint="default"/>
      </w:rPr>
    </w:lvl>
    <w:lvl w:ilvl="3" w:tplc="042F0001" w:tentative="1">
      <w:start w:val="1"/>
      <w:numFmt w:val="bullet"/>
      <w:lvlText w:val=""/>
      <w:lvlJc w:val="left"/>
      <w:pPr>
        <w:ind w:left="3306" w:hanging="360"/>
      </w:pPr>
      <w:rPr>
        <w:rFonts w:ascii="Symbol" w:hAnsi="Symbol" w:hint="default"/>
      </w:rPr>
    </w:lvl>
    <w:lvl w:ilvl="4" w:tplc="042F0003" w:tentative="1">
      <w:start w:val="1"/>
      <w:numFmt w:val="bullet"/>
      <w:lvlText w:val="o"/>
      <w:lvlJc w:val="left"/>
      <w:pPr>
        <w:ind w:left="4026" w:hanging="360"/>
      </w:pPr>
      <w:rPr>
        <w:rFonts w:ascii="Courier New" w:hAnsi="Courier New" w:cs="Courier New" w:hint="default"/>
      </w:rPr>
    </w:lvl>
    <w:lvl w:ilvl="5" w:tplc="042F0005" w:tentative="1">
      <w:start w:val="1"/>
      <w:numFmt w:val="bullet"/>
      <w:lvlText w:val=""/>
      <w:lvlJc w:val="left"/>
      <w:pPr>
        <w:ind w:left="4746" w:hanging="360"/>
      </w:pPr>
      <w:rPr>
        <w:rFonts w:ascii="Wingdings" w:hAnsi="Wingdings" w:hint="default"/>
      </w:rPr>
    </w:lvl>
    <w:lvl w:ilvl="6" w:tplc="042F0001" w:tentative="1">
      <w:start w:val="1"/>
      <w:numFmt w:val="bullet"/>
      <w:lvlText w:val=""/>
      <w:lvlJc w:val="left"/>
      <w:pPr>
        <w:ind w:left="5466" w:hanging="360"/>
      </w:pPr>
      <w:rPr>
        <w:rFonts w:ascii="Symbol" w:hAnsi="Symbol" w:hint="default"/>
      </w:rPr>
    </w:lvl>
    <w:lvl w:ilvl="7" w:tplc="042F0003" w:tentative="1">
      <w:start w:val="1"/>
      <w:numFmt w:val="bullet"/>
      <w:lvlText w:val="o"/>
      <w:lvlJc w:val="left"/>
      <w:pPr>
        <w:ind w:left="6186" w:hanging="360"/>
      </w:pPr>
      <w:rPr>
        <w:rFonts w:ascii="Courier New" w:hAnsi="Courier New" w:cs="Courier New" w:hint="default"/>
      </w:rPr>
    </w:lvl>
    <w:lvl w:ilvl="8" w:tplc="042F0005" w:tentative="1">
      <w:start w:val="1"/>
      <w:numFmt w:val="bullet"/>
      <w:lvlText w:val=""/>
      <w:lvlJc w:val="left"/>
      <w:pPr>
        <w:ind w:left="6906" w:hanging="360"/>
      </w:pPr>
      <w:rPr>
        <w:rFonts w:ascii="Wingdings" w:hAnsi="Wingdings" w:hint="default"/>
      </w:rPr>
    </w:lvl>
  </w:abstractNum>
  <w:abstractNum w:abstractNumId="32">
    <w:nsid w:val="70CE53D6"/>
    <w:multiLevelType w:val="multilevel"/>
    <w:tmpl w:val="E9064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51577A5"/>
    <w:multiLevelType w:val="hybridMultilevel"/>
    <w:tmpl w:val="C734A020"/>
    <w:lvl w:ilvl="0" w:tplc="4BAEC0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6A031D"/>
    <w:multiLevelType w:val="hybridMultilevel"/>
    <w:tmpl w:val="1EDC37D2"/>
    <w:lvl w:ilvl="0" w:tplc="042F0001">
      <w:start w:val="1"/>
      <w:numFmt w:val="bullet"/>
      <w:lvlText w:val=""/>
      <w:lvlJc w:val="left"/>
      <w:pPr>
        <w:ind w:left="360" w:hanging="360"/>
      </w:pPr>
      <w:rPr>
        <w:rFonts w:ascii="Symbol" w:hAnsi="Symbol" w:hint="default"/>
      </w:rPr>
    </w:lvl>
    <w:lvl w:ilvl="1" w:tplc="042F0003" w:tentative="1">
      <w:start w:val="1"/>
      <w:numFmt w:val="bullet"/>
      <w:lvlText w:val="o"/>
      <w:lvlJc w:val="left"/>
      <w:pPr>
        <w:ind w:left="1080" w:hanging="360"/>
      </w:pPr>
      <w:rPr>
        <w:rFonts w:ascii="Courier New" w:hAnsi="Courier New" w:cs="Courier New" w:hint="default"/>
      </w:rPr>
    </w:lvl>
    <w:lvl w:ilvl="2" w:tplc="042F0005" w:tentative="1">
      <w:start w:val="1"/>
      <w:numFmt w:val="bullet"/>
      <w:lvlText w:val=""/>
      <w:lvlJc w:val="left"/>
      <w:pPr>
        <w:ind w:left="1800" w:hanging="360"/>
      </w:pPr>
      <w:rPr>
        <w:rFonts w:ascii="Wingdings" w:hAnsi="Wingdings" w:hint="default"/>
      </w:rPr>
    </w:lvl>
    <w:lvl w:ilvl="3" w:tplc="042F0001" w:tentative="1">
      <w:start w:val="1"/>
      <w:numFmt w:val="bullet"/>
      <w:lvlText w:val=""/>
      <w:lvlJc w:val="left"/>
      <w:pPr>
        <w:ind w:left="2520" w:hanging="360"/>
      </w:pPr>
      <w:rPr>
        <w:rFonts w:ascii="Symbol" w:hAnsi="Symbol" w:hint="default"/>
      </w:rPr>
    </w:lvl>
    <w:lvl w:ilvl="4" w:tplc="042F0003" w:tentative="1">
      <w:start w:val="1"/>
      <w:numFmt w:val="bullet"/>
      <w:lvlText w:val="o"/>
      <w:lvlJc w:val="left"/>
      <w:pPr>
        <w:ind w:left="3240" w:hanging="360"/>
      </w:pPr>
      <w:rPr>
        <w:rFonts w:ascii="Courier New" w:hAnsi="Courier New" w:cs="Courier New" w:hint="default"/>
      </w:rPr>
    </w:lvl>
    <w:lvl w:ilvl="5" w:tplc="042F0005" w:tentative="1">
      <w:start w:val="1"/>
      <w:numFmt w:val="bullet"/>
      <w:lvlText w:val=""/>
      <w:lvlJc w:val="left"/>
      <w:pPr>
        <w:ind w:left="3960" w:hanging="360"/>
      </w:pPr>
      <w:rPr>
        <w:rFonts w:ascii="Wingdings" w:hAnsi="Wingdings" w:hint="default"/>
      </w:rPr>
    </w:lvl>
    <w:lvl w:ilvl="6" w:tplc="042F0001" w:tentative="1">
      <w:start w:val="1"/>
      <w:numFmt w:val="bullet"/>
      <w:lvlText w:val=""/>
      <w:lvlJc w:val="left"/>
      <w:pPr>
        <w:ind w:left="4680" w:hanging="360"/>
      </w:pPr>
      <w:rPr>
        <w:rFonts w:ascii="Symbol" w:hAnsi="Symbol" w:hint="default"/>
      </w:rPr>
    </w:lvl>
    <w:lvl w:ilvl="7" w:tplc="042F0003" w:tentative="1">
      <w:start w:val="1"/>
      <w:numFmt w:val="bullet"/>
      <w:lvlText w:val="o"/>
      <w:lvlJc w:val="left"/>
      <w:pPr>
        <w:ind w:left="5400" w:hanging="360"/>
      </w:pPr>
      <w:rPr>
        <w:rFonts w:ascii="Courier New" w:hAnsi="Courier New" w:cs="Courier New" w:hint="default"/>
      </w:rPr>
    </w:lvl>
    <w:lvl w:ilvl="8" w:tplc="042F0005" w:tentative="1">
      <w:start w:val="1"/>
      <w:numFmt w:val="bullet"/>
      <w:lvlText w:val=""/>
      <w:lvlJc w:val="left"/>
      <w:pPr>
        <w:ind w:left="6120" w:hanging="360"/>
      </w:pPr>
      <w:rPr>
        <w:rFonts w:ascii="Wingdings" w:hAnsi="Wingdings" w:hint="default"/>
      </w:rPr>
    </w:lvl>
  </w:abstractNum>
  <w:abstractNum w:abstractNumId="35">
    <w:nsid w:val="77D91313"/>
    <w:multiLevelType w:val="hybridMultilevel"/>
    <w:tmpl w:val="04E64974"/>
    <w:lvl w:ilvl="0" w:tplc="D1484A90">
      <w:numFmt w:val="bullet"/>
      <w:lvlText w:val="-"/>
      <w:lvlJc w:val="left"/>
      <w:pPr>
        <w:ind w:left="720" w:hanging="360"/>
      </w:pPr>
      <w:rPr>
        <w:rFonts w:ascii="SkolaSans" w:eastAsia="Times New Roman" w:hAnsi="SkolaSans"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36">
    <w:nsid w:val="7CA33E5D"/>
    <w:multiLevelType w:val="hybridMultilevel"/>
    <w:tmpl w:val="8CEA7580"/>
    <w:lvl w:ilvl="0" w:tplc="0415000F">
      <w:start w:val="1"/>
      <w:numFmt w:val="decimal"/>
      <w:lvlText w:val="%1."/>
      <w:lvlJc w:val="left"/>
      <w:pPr>
        <w:tabs>
          <w:tab w:val="num" w:pos="540"/>
        </w:tabs>
        <w:ind w:left="540" w:hanging="360"/>
      </w:pPr>
      <w:rPr>
        <w:rFonts w:hint="default"/>
      </w:rPr>
    </w:lvl>
    <w:lvl w:ilvl="1" w:tplc="D65E724E">
      <w:numFmt w:val="bullet"/>
      <w:lvlText w:val="-"/>
      <w:lvlJc w:val="left"/>
      <w:pPr>
        <w:ind w:left="1080" w:hanging="360"/>
      </w:pPr>
      <w:rPr>
        <w:rFonts w:ascii="TimesNewRomanPSMT" w:eastAsia="Times New Roman" w:hAnsi="TimesNewRomanPSMT" w:cs="TimesNewRomanPSMT"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nsid w:val="7CBB7304"/>
    <w:multiLevelType w:val="multilevel"/>
    <w:tmpl w:val="48F0A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5"/>
  </w:num>
  <w:num w:numId="2">
    <w:abstractNumId w:val="5"/>
  </w:num>
  <w:num w:numId="3">
    <w:abstractNumId w:val="10"/>
  </w:num>
  <w:num w:numId="4">
    <w:abstractNumId w:val="26"/>
  </w:num>
  <w:num w:numId="5">
    <w:abstractNumId w:val="36"/>
  </w:num>
  <w:num w:numId="6">
    <w:abstractNumId w:val="29"/>
  </w:num>
  <w:num w:numId="7">
    <w:abstractNumId w:val="16"/>
  </w:num>
  <w:num w:numId="8">
    <w:abstractNumId w:val="14"/>
  </w:num>
  <w:num w:numId="9">
    <w:abstractNumId w:val="28"/>
  </w:num>
  <w:num w:numId="10">
    <w:abstractNumId w:val="31"/>
  </w:num>
  <w:num w:numId="11">
    <w:abstractNumId w:val="23"/>
  </w:num>
  <w:num w:numId="12">
    <w:abstractNumId w:val="13"/>
  </w:num>
  <w:num w:numId="13">
    <w:abstractNumId w:val="27"/>
  </w:num>
  <w:num w:numId="14">
    <w:abstractNumId w:val="24"/>
  </w:num>
  <w:num w:numId="15">
    <w:abstractNumId w:val="3"/>
  </w:num>
  <w:num w:numId="16">
    <w:abstractNumId w:val="4"/>
  </w:num>
  <w:num w:numId="17">
    <w:abstractNumId w:val="32"/>
  </w:num>
  <w:num w:numId="18">
    <w:abstractNumId w:val="18"/>
  </w:num>
  <w:num w:numId="19">
    <w:abstractNumId w:val="19"/>
  </w:num>
  <w:num w:numId="20">
    <w:abstractNumId w:val="21"/>
  </w:num>
  <w:num w:numId="21">
    <w:abstractNumId w:val="6"/>
  </w:num>
  <w:num w:numId="22">
    <w:abstractNumId w:val="15"/>
  </w:num>
  <w:num w:numId="23">
    <w:abstractNumId w:val="37"/>
  </w:num>
  <w:num w:numId="24">
    <w:abstractNumId w:val="7"/>
  </w:num>
  <w:num w:numId="25">
    <w:abstractNumId w:val="30"/>
  </w:num>
  <w:num w:numId="26">
    <w:abstractNumId w:val="9"/>
  </w:num>
  <w:num w:numId="27">
    <w:abstractNumId w:val="25"/>
  </w:num>
  <w:num w:numId="28">
    <w:abstractNumId w:val="20"/>
  </w:num>
  <w:num w:numId="29">
    <w:abstractNumId w:val="2"/>
  </w:num>
  <w:num w:numId="30">
    <w:abstractNumId w:val="1"/>
  </w:num>
  <w:num w:numId="31">
    <w:abstractNumId w:val="22"/>
  </w:num>
  <w:num w:numId="32">
    <w:abstractNumId w:val="17"/>
  </w:num>
  <w:num w:numId="33">
    <w:abstractNumId w:val="12"/>
  </w:num>
  <w:num w:numId="34">
    <w:abstractNumId w:val="33"/>
  </w:num>
  <w:num w:numId="35">
    <w:abstractNumId w:val="8"/>
  </w:num>
  <w:num w:numId="36">
    <w:abstractNumId w:val="0"/>
  </w:num>
  <w:num w:numId="37">
    <w:abstractNumId w:val="11"/>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za3MDcyMzSyMDEwNjNR0lEKTi0uzszPAykwqgUAodTBDywAAAA="/>
  </w:docVars>
  <w:rsids>
    <w:rsidRoot w:val="0053350D"/>
    <w:rsid w:val="000040FF"/>
    <w:rsid w:val="00006E9D"/>
    <w:rsid w:val="0002279B"/>
    <w:rsid w:val="00030FB5"/>
    <w:rsid w:val="00032B40"/>
    <w:rsid w:val="0003403E"/>
    <w:rsid w:val="000414C2"/>
    <w:rsid w:val="00056AC6"/>
    <w:rsid w:val="00060688"/>
    <w:rsid w:val="00061101"/>
    <w:rsid w:val="000665EF"/>
    <w:rsid w:val="00067012"/>
    <w:rsid w:val="00071FBB"/>
    <w:rsid w:val="00072C99"/>
    <w:rsid w:val="00076555"/>
    <w:rsid w:val="000767DE"/>
    <w:rsid w:val="0008371F"/>
    <w:rsid w:val="00094ED4"/>
    <w:rsid w:val="00097002"/>
    <w:rsid w:val="000A19F4"/>
    <w:rsid w:val="000B175A"/>
    <w:rsid w:val="000B2684"/>
    <w:rsid w:val="000B26D5"/>
    <w:rsid w:val="000B2B45"/>
    <w:rsid w:val="000C1176"/>
    <w:rsid w:val="000C3044"/>
    <w:rsid w:val="000D017A"/>
    <w:rsid w:val="000D479E"/>
    <w:rsid w:val="000D54D8"/>
    <w:rsid w:val="000E3A9E"/>
    <w:rsid w:val="000F2E52"/>
    <w:rsid w:val="000F314E"/>
    <w:rsid w:val="000F580A"/>
    <w:rsid w:val="00104753"/>
    <w:rsid w:val="00105211"/>
    <w:rsid w:val="00106032"/>
    <w:rsid w:val="00122C3F"/>
    <w:rsid w:val="001241EC"/>
    <w:rsid w:val="00127D74"/>
    <w:rsid w:val="0013013E"/>
    <w:rsid w:val="001326E1"/>
    <w:rsid w:val="00132D48"/>
    <w:rsid w:val="00133F67"/>
    <w:rsid w:val="00137686"/>
    <w:rsid w:val="00146231"/>
    <w:rsid w:val="00146CA2"/>
    <w:rsid w:val="00157173"/>
    <w:rsid w:val="00176C08"/>
    <w:rsid w:val="00176EFE"/>
    <w:rsid w:val="001776B7"/>
    <w:rsid w:val="00191BBA"/>
    <w:rsid w:val="00193085"/>
    <w:rsid w:val="00194B61"/>
    <w:rsid w:val="0019619A"/>
    <w:rsid w:val="00196EE7"/>
    <w:rsid w:val="001A3444"/>
    <w:rsid w:val="001B31F7"/>
    <w:rsid w:val="001B7638"/>
    <w:rsid w:val="001C7141"/>
    <w:rsid w:val="001C7C30"/>
    <w:rsid w:val="001D5991"/>
    <w:rsid w:val="001D735A"/>
    <w:rsid w:val="001E10B1"/>
    <w:rsid w:val="001E20A4"/>
    <w:rsid w:val="001E3D48"/>
    <w:rsid w:val="001F03BB"/>
    <w:rsid w:val="001F4DD4"/>
    <w:rsid w:val="0020122F"/>
    <w:rsid w:val="0021493B"/>
    <w:rsid w:val="002152A3"/>
    <w:rsid w:val="0022520A"/>
    <w:rsid w:val="00227D7C"/>
    <w:rsid w:val="00231C40"/>
    <w:rsid w:val="00232A79"/>
    <w:rsid w:val="00241438"/>
    <w:rsid w:val="00243863"/>
    <w:rsid w:val="00245043"/>
    <w:rsid w:val="00255FFE"/>
    <w:rsid w:val="00267DE2"/>
    <w:rsid w:val="00270C2C"/>
    <w:rsid w:val="00270CBD"/>
    <w:rsid w:val="00280D8A"/>
    <w:rsid w:val="00280E8A"/>
    <w:rsid w:val="00293023"/>
    <w:rsid w:val="00296B78"/>
    <w:rsid w:val="002A4B27"/>
    <w:rsid w:val="002C211C"/>
    <w:rsid w:val="002E0063"/>
    <w:rsid w:val="002E3474"/>
    <w:rsid w:val="002E7B70"/>
    <w:rsid w:val="00302AF3"/>
    <w:rsid w:val="00310639"/>
    <w:rsid w:val="0031554A"/>
    <w:rsid w:val="003272DF"/>
    <w:rsid w:val="00334980"/>
    <w:rsid w:val="00341A1D"/>
    <w:rsid w:val="00343545"/>
    <w:rsid w:val="003641EC"/>
    <w:rsid w:val="0036742F"/>
    <w:rsid w:val="00367E64"/>
    <w:rsid w:val="00376342"/>
    <w:rsid w:val="0038105A"/>
    <w:rsid w:val="003908E7"/>
    <w:rsid w:val="0039196F"/>
    <w:rsid w:val="003946E8"/>
    <w:rsid w:val="00394D5A"/>
    <w:rsid w:val="00397A6E"/>
    <w:rsid w:val="00397E13"/>
    <w:rsid w:val="003A384B"/>
    <w:rsid w:val="003A3D89"/>
    <w:rsid w:val="003B69BD"/>
    <w:rsid w:val="003C28E1"/>
    <w:rsid w:val="003C5307"/>
    <w:rsid w:val="003C5609"/>
    <w:rsid w:val="003C6074"/>
    <w:rsid w:val="003C6C7E"/>
    <w:rsid w:val="003D06DE"/>
    <w:rsid w:val="003D095F"/>
    <w:rsid w:val="003D5704"/>
    <w:rsid w:val="003E2122"/>
    <w:rsid w:val="003E22A9"/>
    <w:rsid w:val="003E6AE8"/>
    <w:rsid w:val="003F06F8"/>
    <w:rsid w:val="003F7102"/>
    <w:rsid w:val="003F7A25"/>
    <w:rsid w:val="003F7D41"/>
    <w:rsid w:val="00400D22"/>
    <w:rsid w:val="00400FA4"/>
    <w:rsid w:val="004052BE"/>
    <w:rsid w:val="004057B7"/>
    <w:rsid w:val="00405FB9"/>
    <w:rsid w:val="00407C7F"/>
    <w:rsid w:val="00410947"/>
    <w:rsid w:val="00415A4D"/>
    <w:rsid w:val="00432630"/>
    <w:rsid w:val="00456597"/>
    <w:rsid w:val="0047092F"/>
    <w:rsid w:val="00471AF4"/>
    <w:rsid w:val="00480CE3"/>
    <w:rsid w:val="00483738"/>
    <w:rsid w:val="00483C6C"/>
    <w:rsid w:val="00483EE7"/>
    <w:rsid w:val="00486FB9"/>
    <w:rsid w:val="0049210B"/>
    <w:rsid w:val="0049509D"/>
    <w:rsid w:val="00496B05"/>
    <w:rsid w:val="004A32ED"/>
    <w:rsid w:val="004A5F84"/>
    <w:rsid w:val="004A6ACC"/>
    <w:rsid w:val="004B4023"/>
    <w:rsid w:val="004B430D"/>
    <w:rsid w:val="004B5535"/>
    <w:rsid w:val="004B6241"/>
    <w:rsid w:val="004B794A"/>
    <w:rsid w:val="004C1227"/>
    <w:rsid w:val="004D7878"/>
    <w:rsid w:val="004E2A5A"/>
    <w:rsid w:val="004E3094"/>
    <w:rsid w:val="004E52E5"/>
    <w:rsid w:val="004E6440"/>
    <w:rsid w:val="004F4C58"/>
    <w:rsid w:val="004F55BF"/>
    <w:rsid w:val="004F75D6"/>
    <w:rsid w:val="004F7F52"/>
    <w:rsid w:val="0050594A"/>
    <w:rsid w:val="00507413"/>
    <w:rsid w:val="00513E2C"/>
    <w:rsid w:val="00516B1F"/>
    <w:rsid w:val="0053350D"/>
    <w:rsid w:val="00533783"/>
    <w:rsid w:val="00535238"/>
    <w:rsid w:val="00535569"/>
    <w:rsid w:val="00541D90"/>
    <w:rsid w:val="00544C60"/>
    <w:rsid w:val="00552523"/>
    <w:rsid w:val="0055269B"/>
    <w:rsid w:val="00552761"/>
    <w:rsid w:val="00557E6D"/>
    <w:rsid w:val="00560A3F"/>
    <w:rsid w:val="00560EE7"/>
    <w:rsid w:val="00571E55"/>
    <w:rsid w:val="00580B91"/>
    <w:rsid w:val="00582F0D"/>
    <w:rsid w:val="0058431A"/>
    <w:rsid w:val="005852F2"/>
    <w:rsid w:val="005863BA"/>
    <w:rsid w:val="00590397"/>
    <w:rsid w:val="0059061B"/>
    <w:rsid w:val="00592066"/>
    <w:rsid w:val="005922E2"/>
    <w:rsid w:val="00595565"/>
    <w:rsid w:val="005A4DFB"/>
    <w:rsid w:val="005A555F"/>
    <w:rsid w:val="005B4D4F"/>
    <w:rsid w:val="005D1752"/>
    <w:rsid w:val="005D1C8F"/>
    <w:rsid w:val="005D2868"/>
    <w:rsid w:val="005E41E1"/>
    <w:rsid w:val="005E5667"/>
    <w:rsid w:val="005F1394"/>
    <w:rsid w:val="005F2B8D"/>
    <w:rsid w:val="005F35B4"/>
    <w:rsid w:val="0060571A"/>
    <w:rsid w:val="00612789"/>
    <w:rsid w:val="00620041"/>
    <w:rsid w:val="00621A52"/>
    <w:rsid w:val="00623312"/>
    <w:rsid w:val="00630EED"/>
    <w:rsid w:val="00631E14"/>
    <w:rsid w:val="00632FCE"/>
    <w:rsid w:val="00633A2F"/>
    <w:rsid w:val="00634891"/>
    <w:rsid w:val="00640F5A"/>
    <w:rsid w:val="00644AA0"/>
    <w:rsid w:val="00664BA5"/>
    <w:rsid w:val="006667E2"/>
    <w:rsid w:val="00675628"/>
    <w:rsid w:val="0067733C"/>
    <w:rsid w:val="00677E50"/>
    <w:rsid w:val="00683AE8"/>
    <w:rsid w:val="00690E60"/>
    <w:rsid w:val="00694E46"/>
    <w:rsid w:val="00697AB4"/>
    <w:rsid w:val="006B184E"/>
    <w:rsid w:val="006B2EFF"/>
    <w:rsid w:val="006B5DBE"/>
    <w:rsid w:val="006C36D5"/>
    <w:rsid w:val="006C379D"/>
    <w:rsid w:val="006D0712"/>
    <w:rsid w:val="006D4ADF"/>
    <w:rsid w:val="006D6F26"/>
    <w:rsid w:val="006E1EE0"/>
    <w:rsid w:val="006E33B5"/>
    <w:rsid w:val="006E7D86"/>
    <w:rsid w:val="006F4AF0"/>
    <w:rsid w:val="00703B2E"/>
    <w:rsid w:val="00703B4F"/>
    <w:rsid w:val="00706E6C"/>
    <w:rsid w:val="00716D0A"/>
    <w:rsid w:val="007265A3"/>
    <w:rsid w:val="00730B13"/>
    <w:rsid w:val="0073171C"/>
    <w:rsid w:val="007325DB"/>
    <w:rsid w:val="007335F4"/>
    <w:rsid w:val="00734EFD"/>
    <w:rsid w:val="00736FE5"/>
    <w:rsid w:val="00746619"/>
    <w:rsid w:val="00751377"/>
    <w:rsid w:val="007547F8"/>
    <w:rsid w:val="007564EF"/>
    <w:rsid w:val="00756DE0"/>
    <w:rsid w:val="00764389"/>
    <w:rsid w:val="007712B9"/>
    <w:rsid w:val="007761EC"/>
    <w:rsid w:val="00780BAC"/>
    <w:rsid w:val="007937C6"/>
    <w:rsid w:val="00793D7D"/>
    <w:rsid w:val="00796303"/>
    <w:rsid w:val="007A629A"/>
    <w:rsid w:val="007C114B"/>
    <w:rsid w:val="007C7CDF"/>
    <w:rsid w:val="007E1546"/>
    <w:rsid w:val="007E31CE"/>
    <w:rsid w:val="007E4FEF"/>
    <w:rsid w:val="00802899"/>
    <w:rsid w:val="008050A1"/>
    <w:rsid w:val="0080783D"/>
    <w:rsid w:val="00825875"/>
    <w:rsid w:val="00826222"/>
    <w:rsid w:val="0082670A"/>
    <w:rsid w:val="00830DE9"/>
    <w:rsid w:val="008322E2"/>
    <w:rsid w:val="008451C4"/>
    <w:rsid w:val="0084620B"/>
    <w:rsid w:val="008504D5"/>
    <w:rsid w:val="00851190"/>
    <w:rsid w:val="0085752A"/>
    <w:rsid w:val="00864618"/>
    <w:rsid w:val="008777C3"/>
    <w:rsid w:val="00890A2E"/>
    <w:rsid w:val="00897A5B"/>
    <w:rsid w:val="00897EDF"/>
    <w:rsid w:val="008A21DB"/>
    <w:rsid w:val="008A7E51"/>
    <w:rsid w:val="008B0750"/>
    <w:rsid w:val="008B291C"/>
    <w:rsid w:val="008C5AAC"/>
    <w:rsid w:val="008D0ECE"/>
    <w:rsid w:val="008D2032"/>
    <w:rsid w:val="008D5307"/>
    <w:rsid w:val="008D5678"/>
    <w:rsid w:val="008D71AB"/>
    <w:rsid w:val="008E154D"/>
    <w:rsid w:val="008F26BF"/>
    <w:rsid w:val="008F4D55"/>
    <w:rsid w:val="008F7871"/>
    <w:rsid w:val="008F7FEF"/>
    <w:rsid w:val="00903C2A"/>
    <w:rsid w:val="0090641D"/>
    <w:rsid w:val="0091118A"/>
    <w:rsid w:val="00915859"/>
    <w:rsid w:val="00917988"/>
    <w:rsid w:val="00920FB8"/>
    <w:rsid w:val="00922C29"/>
    <w:rsid w:val="009312A9"/>
    <w:rsid w:val="009321D3"/>
    <w:rsid w:val="00944E9C"/>
    <w:rsid w:val="009510AC"/>
    <w:rsid w:val="00951BF0"/>
    <w:rsid w:val="00954750"/>
    <w:rsid w:val="00956AD9"/>
    <w:rsid w:val="009633B8"/>
    <w:rsid w:val="0097693B"/>
    <w:rsid w:val="009811F2"/>
    <w:rsid w:val="009812B0"/>
    <w:rsid w:val="0098220B"/>
    <w:rsid w:val="0098316B"/>
    <w:rsid w:val="00984CD1"/>
    <w:rsid w:val="00985BB9"/>
    <w:rsid w:val="009861C9"/>
    <w:rsid w:val="00986615"/>
    <w:rsid w:val="00987E3F"/>
    <w:rsid w:val="009920F2"/>
    <w:rsid w:val="009A407A"/>
    <w:rsid w:val="009A4D49"/>
    <w:rsid w:val="009A6A01"/>
    <w:rsid w:val="009B3C98"/>
    <w:rsid w:val="009B575E"/>
    <w:rsid w:val="009C2436"/>
    <w:rsid w:val="009C353E"/>
    <w:rsid w:val="009C37CB"/>
    <w:rsid w:val="009C4979"/>
    <w:rsid w:val="009D2AB7"/>
    <w:rsid w:val="009D2C15"/>
    <w:rsid w:val="009E170F"/>
    <w:rsid w:val="009E23D0"/>
    <w:rsid w:val="009E406B"/>
    <w:rsid w:val="009F28DF"/>
    <w:rsid w:val="00A07733"/>
    <w:rsid w:val="00A1051C"/>
    <w:rsid w:val="00A10837"/>
    <w:rsid w:val="00A12863"/>
    <w:rsid w:val="00A1400F"/>
    <w:rsid w:val="00A233D0"/>
    <w:rsid w:val="00A23879"/>
    <w:rsid w:val="00A26791"/>
    <w:rsid w:val="00A30367"/>
    <w:rsid w:val="00A47D03"/>
    <w:rsid w:val="00A5018C"/>
    <w:rsid w:val="00A504AD"/>
    <w:rsid w:val="00A52AD9"/>
    <w:rsid w:val="00A62663"/>
    <w:rsid w:val="00A64151"/>
    <w:rsid w:val="00A84093"/>
    <w:rsid w:val="00A8426E"/>
    <w:rsid w:val="00A91195"/>
    <w:rsid w:val="00AA12E0"/>
    <w:rsid w:val="00AA2BA7"/>
    <w:rsid w:val="00AA3AA2"/>
    <w:rsid w:val="00AB567C"/>
    <w:rsid w:val="00AC20CA"/>
    <w:rsid w:val="00AC4373"/>
    <w:rsid w:val="00AC5301"/>
    <w:rsid w:val="00AC7458"/>
    <w:rsid w:val="00AD407A"/>
    <w:rsid w:val="00AD42B9"/>
    <w:rsid w:val="00AD6104"/>
    <w:rsid w:val="00AF14EF"/>
    <w:rsid w:val="00AF1502"/>
    <w:rsid w:val="00AF3686"/>
    <w:rsid w:val="00AF4E0E"/>
    <w:rsid w:val="00AF53A6"/>
    <w:rsid w:val="00AF6610"/>
    <w:rsid w:val="00B04F91"/>
    <w:rsid w:val="00B051A0"/>
    <w:rsid w:val="00B2155A"/>
    <w:rsid w:val="00B270CF"/>
    <w:rsid w:val="00B3128F"/>
    <w:rsid w:val="00B32942"/>
    <w:rsid w:val="00B33A16"/>
    <w:rsid w:val="00B34020"/>
    <w:rsid w:val="00B3658F"/>
    <w:rsid w:val="00B43F20"/>
    <w:rsid w:val="00B44CE8"/>
    <w:rsid w:val="00B46BC3"/>
    <w:rsid w:val="00B47DE9"/>
    <w:rsid w:val="00B51C3F"/>
    <w:rsid w:val="00B577AB"/>
    <w:rsid w:val="00B6002F"/>
    <w:rsid w:val="00B604AD"/>
    <w:rsid w:val="00B6722A"/>
    <w:rsid w:val="00B67A1C"/>
    <w:rsid w:val="00B725F7"/>
    <w:rsid w:val="00B736CE"/>
    <w:rsid w:val="00B801B1"/>
    <w:rsid w:val="00B83695"/>
    <w:rsid w:val="00BA0072"/>
    <w:rsid w:val="00BA43B5"/>
    <w:rsid w:val="00BB45FA"/>
    <w:rsid w:val="00BD00FD"/>
    <w:rsid w:val="00BD5A23"/>
    <w:rsid w:val="00BE05B7"/>
    <w:rsid w:val="00BE082B"/>
    <w:rsid w:val="00BF198D"/>
    <w:rsid w:val="00C01FB2"/>
    <w:rsid w:val="00C0591D"/>
    <w:rsid w:val="00C20C51"/>
    <w:rsid w:val="00C25349"/>
    <w:rsid w:val="00C34177"/>
    <w:rsid w:val="00C426D2"/>
    <w:rsid w:val="00C518E7"/>
    <w:rsid w:val="00C5365D"/>
    <w:rsid w:val="00C5461F"/>
    <w:rsid w:val="00C64C02"/>
    <w:rsid w:val="00C64D76"/>
    <w:rsid w:val="00C66642"/>
    <w:rsid w:val="00C7092E"/>
    <w:rsid w:val="00C71F07"/>
    <w:rsid w:val="00C71F22"/>
    <w:rsid w:val="00C7619D"/>
    <w:rsid w:val="00C76540"/>
    <w:rsid w:val="00C8127F"/>
    <w:rsid w:val="00C83C9E"/>
    <w:rsid w:val="00C85958"/>
    <w:rsid w:val="00C86206"/>
    <w:rsid w:val="00C87F48"/>
    <w:rsid w:val="00C90555"/>
    <w:rsid w:val="00C914F6"/>
    <w:rsid w:val="00C93FBD"/>
    <w:rsid w:val="00C97604"/>
    <w:rsid w:val="00CA0561"/>
    <w:rsid w:val="00CA12D2"/>
    <w:rsid w:val="00CA3388"/>
    <w:rsid w:val="00CD4165"/>
    <w:rsid w:val="00CD57C6"/>
    <w:rsid w:val="00CE34CA"/>
    <w:rsid w:val="00CE7DA7"/>
    <w:rsid w:val="00CE7E1A"/>
    <w:rsid w:val="00CF0758"/>
    <w:rsid w:val="00CF577D"/>
    <w:rsid w:val="00CF7696"/>
    <w:rsid w:val="00D058BA"/>
    <w:rsid w:val="00D13DC5"/>
    <w:rsid w:val="00D20EA0"/>
    <w:rsid w:val="00D3011F"/>
    <w:rsid w:val="00D419A4"/>
    <w:rsid w:val="00D45C4D"/>
    <w:rsid w:val="00D46751"/>
    <w:rsid w:val="00D51C1C"/>
    <w:rsid w:val="00D55359"/>
    <w:rsid w:val="00D636C7"/>
    <w:rsid w:val="00D70F36"/>
    <w:rsid w:val="00D737C9"/>
    <w:rsid w:val="00D77D52"/>
    <w:rsid w:val="00D82A82"/>
    <w:rsid w:val="00D86836"/>
    <w:rsid w:val="00D920EA"/>
    <w:rsid w:val="00D97612"/>
    <w:rsid w:val="00DA34C4"/>
    <w:rsid w:val="00DB4362"/>
    <w:rsid w:val="00DB48FF"/>
    <w:rsid w:val="00DC3967"/>
    <w:rsid w:val="00DC410A"/>
    <w:rsid w:val="00DC5586"/>
    <w:rsid w:val="00DC56AD"/>
    <w:rsid w:val="00DD3971"/>
    <w:rsid w:val="00DD4807"/>
    <w:rsid w:val="00DD6A0E"/>
    <w:rsid w:val="00DD6EDE"/>
    <w:rsid w:val="00DE0F8B"/>
    <w:rsid w:val="00DE4EEC"/>
    <w:rsid w:val="00DF40CB"/>
    <w:rsid w:val="00DF5042"/>
    <w:rsid w:val="00E0254F"/>
    <w:rsid w:val="00E1038B"/>
    <w:rsid w:val="00E16858"/>
    <w:rsid w:val="00E16AB6"/>
    <w:rsid w:val="00E20F6A"/>
    <w:rsid w:val="00E258F6"/>
    <w:rsid w:val="00E440EB"/>
    <w:rsid w:val="00E50F4B"/>
    <w:rsid w:val="00E512AD"/>
    <w:rsid w:val="00E5159F"/>
    <w:rsid w:val="00E618A9"/>
    <w:rsid w:val="00E70CF2"/>
    <w:rsid w:val="00E7580B"/>
    <w:rsid w:val="00E7604C"/>
    <w:rsid w:val="00E962E5"/>
    <w:rsid w:val="00E96826"/>
    <w:rsid w:val="00EA219A"/>
    <w:rsid w:val="00EA3534"/>
    <w:rsid w:val="00EA637C"/>
    <w:rsid w:val="00EA796E"/>
    <w:rsid w:val="00EB1E96"/>
    <w:rsid w:val="00EB7076"/>
    <w:rsid w:val="00EC441A"/>
    <w:rsid w:val="00EC477A"/>
    <w:rsid w:val="00ED2350"/>
    <w:rsid w:val="00ED32C2"/>
    <w:rsid w:val="00ED4020"/>
    <w:rsid w:val="00ED472C"/>
    <w:rsid w:val="00EE0284"/>
    <w:rsid w:val="00EF1A5D"/>
    <w:rsid w:val="00EF24FF"/>
    <w:rsid w:val="00EF5E71"/>
    <w:rsid w:val="00EF6221"/>
    <w:rsid w:val="00F02E58"/>
    <w:rsid w:val="00F034E2"/>
    <w:rsid w:val="00F04918"/>
    <w:rsid w:val="00F1148A"/>
    <w:rsid w:val="00F225A7"/>
    <w:rsid w:val="00F231BC"/>
    <w:rsid w:val="00F2521B"/>
    <w:rsid w:val="00F26D7E"/>
    <w:rsid w:val="00F27C9E"/>
    <w:rsid w:val="00F357F8"/>
    <w:rsid w:val="00F36FC3"/>
    <w:rsid w:val="00F464A5"/>
    <w:rsid w:val="00F5582D"/>
    <w:rsid w:val="00F57BB5"/>
    <w:rsid w:val="00F6649C"/>
    <w:rsid w:val="00F7403A"/>
    <w:rsid w:val="00F76887"/>
    <w:rsid w:val="00F77529"/>
    <w:rsid w:val="00F822C3"/>
    <w:rsid w:val="00F83F20"/>
    <w:rsid w:val="00F85C3B"/>
    <w:rsid w:val="00F912F3"/>
    <w:rsid w:val="00F922D7"/>
    <w:rsid w:val="00F93B7D"/>
    <w:rsid w:val="00FA1333"/>
    <w:rsid w:val="00FA5124"/>
    <w:rsid w:val="00FA764E"/>
    <w:rsid w:val="00FB28C3"/>
    <w:rsid w:val="00FB3557"/>
    <w:rsid w:val="00FB3B10"/>
    <w:rsid w:val="00FB4033"/>
    <w:rsid w:val="00FC76F3"/>
    <w:rsid w:val="00FD1963"/>
    <w:rsid w:val="00FD476A"/>
    <w:rsid w:val="00FD771D"/>
    <w:rsid w:val="00FE0563"/>
    <w:rsid w:val="00FE41BA"/>
    <w:rsid w:val="00FE5B1B"/>
    <w:rsid w:val="00FE7206"/>
    <w:rsid w:val="00FF3F1C"/>
    <w:rsid w:val="00FF67A4"/>
  </w:rsids>
  <m:mathPr>
    <m:mathFont m:val="Cambria Math"/>
    <m:brkBin m:val="before"/>
    <m:brkBinSub m:val="--"/>
    <m:smallFrac/>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6DE"/>
    <w:pPr>
      <w:spacing w:after="200" w:line="276" w:lineRule="auto"/>
    </w:pPr>
    <w:rPr>
      <w:sz w:val="22"/>
      <w:szCs w:val="22"/>
      <w:lang w:val="mk-MK" w:eastAsia="mk-MK"/>
    </w:rPr>
  </w:style>
  <w:style w:type="paragraph" w:styleId="Heading1">
    <w:name w:val="heading 1"/>
    <w:basedOn w:val="Normal"/>
    <w:next w:val="Normal"/>
    <w:link w:val="Heading1Char"/>
    <w:uiPriority w:val="9"/>
    <w:qFormat/>
    <w:rsid w:val="00FE41BA"/>
    <w:pPr>
      <w:keepNext/>
      <w:keepLines/>
      <w:spacing w:before="480" w:after="0" w:line="240" w:lineRule="auto"/>
      <w:outlineLvl w:val="0"/>
    </w:pPr>
    <w:rPr>
      <w:rFonts w:ascii="Cambria" w:hAnsi="Cambria"/>
      <w:b/>
      <w:bCs/>
      <w:color w:val="365F91"/>
      <w:sz w:val="28"/>
      <w:szCs w:val="28"/>
      <w:lang w:val="en-US" w:eastAsia="en-US"/>
    </w:rPr>
  </w:style>
  <w:style w:type="paragraph" w:styleId="Heading4">
    <w:name w:val="heading 4"/>
    <w:basedOn w:val="Normal"/>
    <w:next w:val="Normal"/>
    <w:link w:val="Heading4Char"/>
    <w:uiPriority w:val="9"/>
    <w:semiHidden/>
    <w:unhideWhenUsed/>
    <w:qFormat/>
    <w:rsid w:val="004B5535"/>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Style">
    <w:name w:val="Default Style"/>
    <w:rsid w:val="0053350D"/>
    <w:pPr>
      <w:suppressAutoHyphens/>
      <w:spacing w:after="200" w:line="276" w:lineRule="auto"/>
    </w:pPr>
    <w:rPr>
      <w:rFonts w:ascii="Times New Roman" w:hAnsi="Times New Roman"/>
      <w:color w:val="00000A"/>
      <w:kern w:val="1"/>
      <w:sz w:val="24"/>
      <w:szCs w:val="24"/>
      <w:lang w:val="mk-MK" w:eastAsia="zh-CN"/>
    </w:rPr>
  </w:style>
  <w:style w:type="character" w:customStyle="1" w:styleId="WW8Num2z0">
    <w:name w:val="WW8Num2z0"/>
    <w:rsid w:val="003272DF"/>
    <w:rPr>
      <w:rFonts w:ascii="Symbol" w:hAnsi="Symbol" w:cs="Symbol"/>
    </w:rPr>
  </w:style>
  <w:style w:type="paragraph" w:styleId="NoSpacing">
    <w:name w:val="No Spacing"/>
    <w:qFormat/>
    <w:rsid w:val="003272DF"/>
    <w:pPr>
      <w:suppressAutoHyphens/>
      <w:jc w:val="both"/>
    </w:pPr>
    <w:rPr>
      <w:rFonts w:ascii="Arial" w:eastAsia="Calibri" w:hAnsi="Arial" w:cs="Calibri"/>
      <w:kern w:val="1"/>
      <w:sz w:val="24"/>
      <w:szCs w:val="22"/>
      <w:lang w:val="mk-MK" w:eastAsia="zh-CN"/>
    </w:rPr>
  </w:style>
  <w:style w:type="character" w:styleId="CommentReference">
    <w:name w:val="annotation reference"/>
    <w:uiPriority w:val="99"/>
    <w:semiHidden/>
    <w:unhideWhenUsed/>
    <w:rsid w:val="00A84093"/>
    <w:rPr>
      <w:sz w:val="16"/>
      <w:szCs w:val="16"/>
    </w:rPr>
  </w:style>
  <w:style w:type="paragraph" w:styleId="CommentText">
    <w:name w:val="annotation text"/>
    <w:basedOn w:val="Normal"/>
    <w:link w:val="CommentTextChar"/>
    <w:uiPriority w:val="99"/>
    <w:unhideWhenUsed/>
    <w:rsid w:val="00A84093"/>
    <w:pPr>
      <w:spacing w:line="240" w:lineRule="auto"/>
    </w:pPr>
    <w:rPr>
      <w:sz w:val="20"/>
      <w:szCs w:val="20"/>
    </w:rPr>
  </w:style>
  <w:style w:type="character" w:customStyle="1" w:styleId="CommentTextChar">
    <w:name w:val="Comment Text Char"/>
    <w:link w:val="CommentText"/>
    <w:uiPriority w:val="99"/>
    <w:rsid w:val="00A84093"/>
    <w:rPr>
      <w:sz w:val="20"/>
      <w:szCs w:val="20"/>
    </w:rPr>
  </w:style>
  <w:style w:type="paragraph" w:styleId="CommentSubject">
    <w:name w:val="annotation subject"/>
    <w:basedOn w:val="CommentText"/>
    <w:next w:val="CommentText"/>
    <w:link w:val="CommentSubjectChar"/>
    <w:uiPriority w:val="99"/>
    <w:semiHidden/>
    <w:unhideWhenUsed/>
    <w:rsid w:val="00A84093"/>
    <w:rPr>
      <w:b/>
      <w:bCs/>
    </w:rPr>
  </w:style>
  <w:style w:type="character" w:customStyle="1" w:styleId="CommentSubjectChar">
    <w:name w:val="Comment Subject Char"/>
    <w:link w:val="CommentSubject"/>
    <w:uiPriority w:val="99"/>
    <w:semiHidden/>
    <w:rsid w:val="00A84093"/>
    <w:rPr>
      <w:b/>
      <w:bCs/>
      <w:sz w:val="20"/>
      <w:szCs w:val="20"/>
    </w:rPr>
  </w:style>
  <w:style w:type="paragraph" w:styleId="BalloonText">
    <w:name w:val="Balloon Text"/>
    <w:basedOn w:val="Normal"/>
    <w:link w:val="BalloonTextChar"/>
    <w:uiPriority w:val="99"/>
    <w:semiHidden/>
    <w:unhideWhenUsed/>
    <w:rsid w:val="00A8409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84093"/>
    <w:rPr>
      <w:rFonts w:ascii="Tahoma" w:hAnsi="Tahoma" w:cs="Tahoma"/>
      <w:sz w:val="16"/>
      <w:szCs w:val="16"/>
    </w:rPr>
  </w:style>
  <w:style w:type="paragraph" w:styleId="ListParagraph">
    <w:name w:val="List Paragraph"/>
    <w:basedOn w:val="Normal"/>
    <w:uiPriority w:val="34"/>
    <w:qFormat/>
    <w:rsid w:val="00C83C9E"/>
    <w:pPr>
      <w:spacing w:after="0" w:line="240" w:lineRule="auto"/>
      <w:ind w:left="720"/>
      <w:contextualSpacing/>
    </w:pPr>
    <w:rPr>
      <w:rFonts w:ascii="Times New Roman" w:hAnsi="Times New Roman"/>
      <w:sz w:val="24"/>
      <w:szCs w:val="24"/>
      <w:lang w:val="pl-PL" w:eastAsia="pl-PL"/>
    </w:rPr>
  </w:style>
  <w:style w:type="paragraph" w:styleId="Header">
    <w:name w:val="header"/>
    <w:basedOn w:val="Normal"/>
    <w:link w:val="HeaderChar"/>
    <w:uiPriority w:val="99"/>
    <w:unhideWhenUsed/>
    <w:rsid w:val="00A501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018C"/>
  </w:style>
  <w:style w:type="paragraph" w:styleId="Footer">
    <w:name w:val="footer"/>
    <w:basedOn w:val="Normal"/>
    <w:link w:val="FooterChar"/>
    <w:uiPriority w:val="99"/>
    <w:unhideWhenUsed/>
    <w:rsid w:val="00A501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018C"/>
  </w:style>
  <w:style w:type="character" w:customStyle="1" w:styleId="Heading1Char">
    <w:name w:val="Heading 1 Char"/>
    <w:link w:val="Heading1"/>
    <w:uiPriority w:val="9"/>
    <w:rsid w:val="00FE41BA"/>
    <w:rPr>
      <w:rFonts w:ascii="Cambria" w:eastAsia="Times New Roman" w:hAnsi="Cambria" w:cs="Times New Roman"/>
      <w:b/>
      <w:bCs/>
      <w:color w:val="365F91"/>
      <w:sz w:val="28"/>
      <w:szCs w:val="28"/>
      <w:lang w:val="en-US" w:eastAsia="en-US"/>
    </w:rPr>
  </w:style>
  <w:style w:type="table" w:styleId="TableGrid">
    <w:name w:val="Table Grid"/>
    <w:basedOn w:val="TableNormal"/>
    <w:uiPriority w:val="59"/>
    <w:rsid w:val="00FA51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2C211C"/>
  </w:style>
  <w:style w:type="paragraph" w:styleId="Revision">
    <w:name w:val="Revision"/>
    <w:hidden/>
    <w:uiPriority w:val="99"/>
    <w:semiHidden/>
    <w:rsid w:val="001C7C30"/>
    <w:rPr>
      <w:sz w:val="22"/>
      <w:szCs w:val="22"/>
      <w:lang w:val="mk-MK" w:eastAsia="mk-MK"/>
    </w:rPr>
  </w:style>
  <w:style w:type="character" w:styleId="Strong">
    <w:name w:val="Strong"/>
    <w:basedOn w:val="DefaultParagraphFont"/>
    <w:uiPriority w:val="22"/>
    <w:qFormat/>
    <w:rsid w:val="00146231"/>
    <w:rPr>
      <w:b/>
      <w:bCs/>
    </w:rPr>
  </w:style>
  <w:style w:type="character" w:customStyle="1" w:styleId="Heading4Char">
    <w:name w:val="Heading 4 Char"/>
    <w:basedOn w:val="DefaultParagraphFont"/>
    <w:link w:val="Heading4"/>
    <w:uiPriority w:val="9"/>
    <w:semiHidden/>
    <w:rsid w:val="004B5535"/>
    <w:rPr>
      <w:rFonts w:asciiTheme="majorHAnsi" w:eastAsiaTheme="majorEastAsia" w:hAnsiTheme="majorHAnsi" w:cstheme="majorBidi"/>
      <w:i/>
      <w:iCs/>
      <w:color w:val="365F91" w:themeColor="accent1" w:themeShade="BF"/>
      <w:sz w:val="22"/>
      <w:szCs w:val="22"/>
      <w:lang w:val="mk-MK" w:eastAsia="mk-MK"/>
    </w:rPr>
  </w:style>
  <w:style w:type="paragraph" w:styleId="NormalWeb">
    <w:name w:val="Normal (Web)"/>
    <w:basedOn w:val="Normal"/>
    <w:uiPriority w:val="99"/>
    <w:semiHidden/>
    <w:unhideWhenUsed/>
    <w:rsid w:val="0059061B"/>
    <w:pPr>
      <w:spacing w:before="100" w:beforeAutospacing="1" w:after="100" w:afterAutospacing="1" w:line="240" w:lineRule="auto"/>
    </w:pPr>
    <w:rPr>
      <w:rFonts w:ascii="Times New Roman" w:hAnsi="Times New Roman"/>
      <w:sz w:val="24"/>
      <w:szCs w:val="24"/>
      <w:lang w:val="en-US" w:eastAsia="en-US"/>
    </w:rPr>
  </w:style>
  <w:style w:type="table" w:customStyle="1" w:styleId="GridTable7Colorful-Accent61">
    <w:name w:val="Grid Table 7 Colorful - Accent 61"/>
    <w:basedOn w:val="TableNormal"/>
    <w:uiPriority w:val="52"/>
    <w:rsid w:val="004A6ACC"/>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4-Accent51">
    <w:name w:val="Grid Table 4 - Accent 51"/>
    <w:basedOn w:val="TableNormal"/>
    <w:uiPriority w:val="49"/>
    <w:rsid w:val="004A6ACC"/>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6Colorful-Accent31">
    <w:name w:val="Grid Table 6 Colorful - Accent 31"/>
    <w:basedOn w:val="TableNormal"/>
    <w:uiPriority w:val="51"/>
    <w:rsid w:val="004A6ACC"/>
    <w:rPr>
      <w:color w:val="76923C" w:themeColor="accent3" w:themeShade="BF"/>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3-Accent41">
    <w:name w:val="Grid Table 3 - Accent 41"/>
    <w:basedOn w:val="TableNormal"/>
    <w:uiPriority w:val="48"/>
    <w:rsid w:val="004A6ACC"/>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3-Accent31">
    <w:name w:val="Grid Table 3 - Accent 31"/>
    <w:basedOn w:val="TableNormal"/>
    <w:uiPriority w:val="48"/>
    <w:rsid w:val="004A6ACC"/>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4-Accent31">
    <w:name w:val="Grid Table 4 - Accent 31"/>
    <w:basedOn w:val="TableNormal"/>
    <w:uiPriority w:val="49"/>
    <w:rsid w:val="004A6ACC"/>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21">
    <w:name w:val="Grid Table 4 - Accent 21"/>
    <w:basedOn w:val="TableNormal"/>
    <w:uiPriority w:val="49"/>
    <w:rsid w:val="004A6ACC"/>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4-Accent11">
    <w:name w:val="Grid Table 4 - Accent 11"/>
    <w:basedOn w:val="TableNormal"/>
    <w:uiPriority w:val="49"/>
    <w:rsid w:val="004A6ACC"/>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61">
    <w:name w:val="Grid Table 4 - Accent 61"/>
    <w:basedOn w:val="TableNormal"/>
    <w:uiPriority w:val="49"/>
    <w:rsid w:val="00F231BC"/>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3-Accent61">
    <w:name w:val="Grid Table 3 - Accent 61"/>
    <w:basedOn w:val="TableNormal"/>
    <w:uiPriority w:val="48"/>
    <w:rsid w:val="00F231BC"/>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2-Accent61">
    <w:name w:val="Grid Table 2 - Accent 61"/>
    <w:basedOn w:val="TableNormal"/>
    <w:uiPriority w:val="47"/>
    <w:rsid w:val="00F231BC"/>
    <w:tblPr>
      <w:tblStyleRowBandSize w:val="1"/>
      <w:tblStyleColBandSize w:val="1"/>
      <w:tblInd w:w="0" w:type="dxa"/>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CellMar>
        <w:top w:w="0" w:type="dxa"/>
        <w:left w:w="108" w:type="dxa"/>
        <w:bottom w:w="0" w:type="dxa"/>
        <w:right w:w="108" w:type="dxa"/>
      </w:tblCellMar>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6Colorful-Accent61">
    <w:name w:val="Grid Table 6 Colorful - Accent 61"/>
    <w:basedOn w:val="TableNormal"/>
    <w:uiPriority w:val="51"/>
    <w:rsid w:val="00243863"/>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31">
    <w:name w:val="Grid Table 1 Light - Accent 31"/>
    <w:basedOn w:val="TableNormal"/>
    <w:uiPriority w:val="46"/>
    <w:rsid w:val="007564EF"/>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GridTable2-Accent31">
    <w:name w:val="Grid Table 2 - Accent 31"/>
    <w:basedOn w:val="TableNormal"/>
    <w:uiPriority w:val="47"/>
    <w:rsid w:val="007564EF"/>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1Light-Accent11">
    <w:name w:val="Grid Table 1 Light - Accent 11"/>
    <w:basedOn w:val="TableNormal"/>
    <w:uiPriority w:val="46"/>
    <w:rsid w:val="007564EF"/>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41">
    <w:name w:val="Grid Table 1 Light - Accent 41"/>
    <w:basedOn w:val="TableNormal"/>
    <w:uiPriority w:val="46"/>
    <w:rsid w:val="007564EF"/>
    <w:tblPr>
      <w:tblStyleRowBandSize w:val="1"/>
      <w:tblStyleColBandSize w:val="1"/>
      <w:tblInd w:w="0" w:type="dxa"/>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GridTable1Light-Accent21">
    <w:name w:val="Grid Table 1 Light - Accent 21"/>
    <w:basedOn w:val="TableNormal"/>
    <w:uiPriority w:val="46"/>
    <w:rsid w:val="00AC20CA"/>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character" w:styleId="Emphasis">
    <w:name w:val="Emphasis"/>
    <w:basedOn w:val="DefaultParagraphFont"/>
    <w:uiPriority w:val="20"/>
    <w:qFormat/>
    <w:rsid w:val="005863B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6DE"/>
    <w:pPr>
      <w:spacing w:after="200" w:line="276" w:lineRule="auto"/>
    </w:pPr>
    <w:rPr>
      <w:sz w:val="22"/>
      <w:szCs w:val="22"/>
      <w:lang w:val="mk-MK" w:eastAsia="mk-MK"/>
    </w:rPr>
  </w:style>
  <w:style w:type="paragraph" w:styleId="Heading1">
    <w:name w:val="heading 1"/>
    <w:basedOn w:val="Normal"/>
    <w:next w:val="Normal"/>
    <w:link w:val="Heading1Char"/>
    <w:uiPriority w:val="9"/>
    <w:qFormat/>
    <w:rsid w:val="00FE41BA"/>
    <w:pPr>
      <w:keepNext/>
      <w:keepLines/>
      <w:spacing w:before="480" w:after="0" w:line="240" w:lineRule="auto"/>
      <w:outlineLvl w:val="0"/>
    </w:pPr>
    <w:rPr>
      <w:rFonts w:ascii="Cambria" w:hAnsi="Cambria"/>
      <w:b/>
      <w:bCs/>
      <w:color w:val="365F91"/>
      <w:sz w:val="28"/>
      <w:szCs w:val="28"/>
      <w:lang w:val="en-US" w:eastAsia="en-US"/>
    </w:rPr>
  </w:style>
  <w:style w:type="paragraph" w:styleId="Heading4">
    <w:name w:val="heading 4"/>
    <w:basedOn w:val="Normal"/>
    <w:next w:val="Normal"/>
    <w:link w:val="Heading4Char"/>
    <w:uiPriority w:val="9"/>
    <w:semiHidden/>
    <w:unhideWhenUsed/>
    <w:qFormat/>
    <w:rsid w:val="004B5535"/>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Style">
    <w:name w:val="Default Style"/>
    <w:rsid w:val="0053350D"/>
    <w:pPr>
      <w:suppressAutoHyphens/>
      <w:spacing w:after="200" w:line="276" w:lineRule="auto"/>
    </w:pPr>
    <w:rPr>
      <w:rFonts w:ascii="Times New Roman" w:hAnsi="Times New Roman"/>
      <w:color w:val="00000A"/>
      <w:kern w:val="1"/>
      <w:sz w:val="24"/>
      <w:szCs w:val="24"/>
      <w:lang w:val="mk-MK" w:eastAsia="zh-CN"/>
    </w:rPr>
  </w:style>
  <w:style w:type="character" w:customStyle="1" w:styleId="WW8Num2z0">
    <w:name w:val="WW8Num2z0"/>
    <w:rsid w:val="003272DF"/>
    <w:rPr>
      <w:rFonts w:ascii="Symbol" w:hAnsi="Symbol" w:cs="Symbol"/>
    </w:rPr>
  </w:style>
  <w:style w:type="paragraph" w:styleId="NoSpacing">
    <w:name w:val="No Spacing"/>
    <w:qFormat/>
    <w:rsid w:val="003272DF"/>
    <w:pPr>
      <w:suppressAutoHyphens/>
      <w:jc w:val="both"/>
    </w:pPr>
    <w:rPr>
      <w:rFonts w:ascii="Arial" w:eastAsia="Calibri" w:hAnsi="Arial" w:cs="Calibri"/>
      <w:kern w:val="1"/>
      <w:sz w:val="24"/>
      <w:szCs w:val="22"/>
      <w:lang w:val="mk-MK" w:eastAsia="zh-CN"/>
    </w:rPr>
  </w:style>
  <w:style w:type="character" w:styleId="CommentReference">
    <w:name w:val="annotation reference"/>
    <w:uiPriority w:val="99"/>
    <w:semiHidden/>
    <w:unhideWhenUsed/>
    <w:rsid w:val="00A84093"/>
    <w:rPr>
      <w:sz w:val="16"/>
      <w:szCs w:val="16"/>
    </w:rPr>
  </w:style>
  <w:style w:type="paragraph" w:styleId="CommentText">
    <w:name w:val="annotation text"/>
    <w:basedOn w:val="Normal"/>
    <w:link w:val="CommentTextChar"/>
    <w:uiPriority w:val="99"/>
    <w:unhideWhenUsed/>
    <w:rsid w:val="00A84093"/>
    <w:pPr>
      <w:spacing w:line="240" w:lineRule="auto"/>
    </w:pPr>
    <w:rPr>
      <w:sz w:val="20"/>
      <w:szCs w:val="20"/>
    </w:rPr>
  </w:style>
  <w:style w:type="character" w:customStyle="1" w:styleId="CommentTextChar">
    <w:name w:val="Comment Text Char"/>
    <w:link w:val="CommentText"/>
    <w:uiPriority w:val="99"/>
    <w:rsid w:val="00A84093"/>
    <w:rPr>
      <w:sz w:val="20"/>
      <w:szCs w:val="20"/>
    </w:rPr>
  </w:style>
  <w:style w:type="paragraph" w:styleId="CommentSubject">
    <w:name w:val="annotation subject"/>
    <w:basedOn w:val="CommentText"/>
    <w:next w:val="CommentText"/>
    <w:link w:val="CommentSubjectChar"/>
    <w:uiPriority w:val="99"/>
    <w:semiHidden/>
    <w:unhideWhenUsed/>
    <w:rsid w:val="00A84093"/>
    <w:rPr>
      <w:b/>
      <w:bCs/>
    </w:rPr>
  </w:style>
  <w:style w:type="character" w:customStyle="1" w:styleId="CommentSubjectChar">
    <w:name w:val="Comment Subject Char"/>
    <w:link w:val="CommentSubject"/>
    <w:uiPriority w:val="99"/>
    <w:semiHidden/>
    <w:rsid w:val="00A84093"/>
    <w:rPr>
      <w:b/>
      <w:bCs/>
      <w:sz w:val="20"/>
      <w:szCs w:val="20"/>
    </w:rPr>
  </w:style>
  <w:style w:type="paragraph" w:styleId="BalloonText">
    <w:name w:val="Balloon Text"/>
    <w:basedOn w:val="Normal"/>
    <w:link w:val="BalloonTextChar"/>
    <w:uiPriority w:val="99"/>
    <w:semiHidden/>
    <w:unhideWhenUsed/>
    <w:rsid w:val="00A8409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84093"/>
    <w:rPr>
      <w:rFonts w:ascii="Tahoma" w:hAnsi="Tahoma" w:cs="Tahoma"/>
      <w:sz w:val="16"/>
      <w:szCs w:val="16"/>
    </w:rPr>
  </w:style>
  <w:style w:type="paragraph" w:styleId="ListParagraph">
    <w:name w:val="List Paragraph"/>
    <w:basedOn w:val="Normal"/>
    <w:uiPriority w:val="34"/>
    <w:qFormat/>
    <w:rsid w:val="00C83C9E"/>
    <w:pPr>
      <w:spacing w:after="0" w:line="240" w:lineRule="auto"/>
      <w:ind w:left="720"/>
      <w:contextualSpacing/>
    </w:pPr>
    <w:rPr>
      <w:rFonts w:ascii="Times New Roman" w:hAnsi="Times New Roman"/>
      <w:sz w:val="24"/>
      <w:szCs w:val="24"/>
      <w:lang w:val="pl-PL" w:eastAsia="pl-PL"/>
    </w:rPr>
  </w:style>
  <w:style w:type="paragraph" w:styleId="Header">
    <w:name w:val="header"/>
    <w:basedOn w:val="Normal"/>
    <w:link w:val="HeaderChar"/>
    <w:uiPriority w:val="99"/>
    <w:unhideWhenUsed/>
    <w:rsid w:val="00A501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018C"/>
  </w:style>
  <w:style w:type="paragraph" w:styleId="Footer">
    <w:name w:val="footer"/>
    <w:basedOn w:val="Normal"/>
    <w:link w:val="FooterChar"/>
    <w:uiPriority w:val="99"/>
    <w:unhideWhenUsed/>
    <w:rsid w:val="00A501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018C"/>
  </w:style>
  <w:style w:type="character" w:customStyle="1" w:styleId="Heading1Char">
    <w:name w:val="Heading 1 Char"/>
    <w:link w:val="Heading1"/>
    <w:uiPriority w:val="9"/>
    <w:rsid w:val="00FE41BA"/>
    <w:rPr>
      <w:rFonts w:ascii="Cambria" w:eastAsia="Times New Roman" w:hAnsi="Cambria" w:cs="Times New Roman"/>
      <w:b/>
      <w:bCs/>
      <w:color w:val="365F91"/>
      <w:sz w:val="28"/>
      <w:szCs w:val="28"/>
      <w:lang w:val="en-US" w:eastAsia="en-US"/>
    </w:rPr>
  </w:style>
  <w:style w:type="table" w:styleId="TableGrid">
    <w:name w:val="Table Grid"/>
    <w:basedOn w:val="TableNormal"/>
    <w:uiPriority w:val="59"/>
    <w:rsid w:val="00FA51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2C211C"/>
  </w:style>
  <w:style w:type="paragraph" w:styleId="Revision">
    <w:name w:val="Revision"/>
    <w:hidden/>
    <w:uiPriority w:val="99"/>
    <w:semiHidden/>
    <w:rsid w:val="001C7C30"/>
    <w:rPr>
      <w:sz w:val="22"/>
      <w:szCs w:val="22"/>
      <w:lang w:val="mk-MK" w:eastAsia="mk-MK"/>
    </w:rPr>
  </w:style>
  <w:style w:type="character" w:styleId="Strong">
    <w:name w:val="Strong"/>
    <w:basedOn w:val="DefaultParagraphFont"/>
    <w:uiPriority w:val="22"/>
    <w:qFormat/>
    <w:rsid w:val="00146231"/>
    <w:rPr>
      <w:b/>
      <w:bCs/>
    </w:rPr>
  </w:style>
  <w:style w:type="character" w:customStyle="1" w:styleId="Heading4Char">
    <w:name w:val="Heading 4 Char"/>
    <w:basedOn w:val="DefaultParagraphFont"/>
    <w:link w:val="Heading4"/>
    <w:uiPriority w:val="9"/>
    <w:semiHidden/>
    <w:rsid w:val="004B5535"/>
    <w:rPr>
      <w:rFonts w:asciiTheme="majorHAnsi" w:eastAsiaTheme="majorEastAsia" w:hAnsiTheme="majorHAnsi" w:cstheme="majorBidi"/>
      <w:i/>
      <w:iCs/>
      <w:color w:val="365F91" w:themeColor="accent1" w:themeShade="BF"/>
      <w:sz w:val="22"/>
      <w:szCs w:val="22"/>
      <w:lang w:val="mk-MK" w:eastAsia="mk-MK"/>
    </w:rPr>
  </w:style>
  <w:style w:type="paragraph" w:styleId="NormalWeb">
    <w:name w:val="Normal (Web)"/>
    <w:basedOn w:val="Normal"/>
    <w:uiPriority w:val="99"/>
    <w:semiHidden/>
    <w:unhideWhenUsed/>
    <w:rsid w:val="0059061B"/>
    <w:pPr>
      <w:spacing w:before="100" w:beforeAutospacing="1" w:after="100" w:afterAutospacing="1" w:line="240" w:lineRule="auto"/>
    </w:pPr>
    <w:rPr>
      <w:rFonts w:ascii="Times New Roman" w:hAnsi="Times New Roman"/>
      <w:sz w:val="24"/>
      <w:szCs w:val="24"/>
      <w:lang w:val="en-US" w:eastAsia="en-US"/>
    </w:rPr>
  </w:style>
  <w:style w:type="table" w:customStyle="1" w:styleId="GridTable7Colorful-Accent61">
    <w:name w:val="Grid Table 7 Colorful - Accent 61"/>
    <w:basedOn w:val="TableNormal"/>
    <w:uiPriority w:val="52"/>
    <w:rsid w:val="004A6ACC"/>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4-Accent51">
    <w:name w:val="Grid Table 4 - Accent 51"/>
    <w:basedOn w:val="TableNormal"/>
    <w:uiPriority w:val="49"/>
    <w:rsid w:val="004A6ACC"/>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6Colorful-Accent31">
    <w:name w:val="Grid Table 6 Colorful - Accent 31"/>
    <w:basedOn w:val="TableNormal"/>
    <w:uiPriority w:val="51"/>
    <w:rsid w:val="004A6ACC"/>
    <w:rPr>
      <w:color w:val="76923C" w:themeColor="accent3" w:themeShade="BF"/>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3-Accent41">
    <w:name w:val="Grid Table 3 - Accent 41"/>
    <w:basedOn w:val="TableNormal"/>
    <w:uiPriority w:val="48"/>
    <w:rsid w:val="004A6ACC"/>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3-Accent31">
    <w:name w:val="Grid Table 3 - Accent 31"/>
    <w:basedOn w:val="TableNormal"/>
    <w:uiPriority w:val="48"/>
    <w:rsid w:val="004A6ACC"/>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4-Accent31">
    <w:name w:val="Grid Table 4 - Accent 31"/>
    <w:basedOn w:val="TableNormal"/>
    <w:uiPriority w:val="49"/>
    <w:rsid w:val="004A6ACC"/>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21">
    <w:name w:val="Grid Table 4 - Accent 21"/>
    <w:basedOn w:val="TableNormal"/>
    <w:uiPriority w:val="49"/>
    <w:rsid w:val="004A6ACC"/>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4-Accent11">
    <w:name w:val="Grid Table 4 - Accent 11"/>
    <w:basedOn w:val="TableNormal"/>
    <w:uiPriority w:val="49"/>
    <w:rsid w:val="004A6ACC"/>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61">
    <w:name w:val="Grid Table 4 - Accent 61"/>
    <w:basedOn w:val="TableNormal"/>
    <w:uiPriority w:val="49"/>
    <w:rsid w:val="00F231BC"/>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3-Accent61">
    <w:name w:val="Grid Table 3 - Accent 61"/>
    <w:basedOn w:val="TableNormal"/>
    <w:uiPriority w:val="48"/>
    <w:rsid w:val="00F231BC"/>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2-Accent61">
    <w:name w:val="Grid Table 2 - Accent 61"/>
    <w:basedOn w:val="TableNormal"/>
    <w:uiPriority w:val="47"/>
    <w:rsid w:val="00F231BC"/>
    <w:tblPr>
      <w:tblStyleRowBandSize w:val="1"/>
      <w:tblStyleColBandSize w:val="1"/>
      <w:tblInd w:w="0" w:type="dxa"/>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CellMar>
        <w:top w:w="0" w:type="dxa"/>
        <w:left w:w="108" w:type="dxa"/>
        <w:bottom w:w="0" w:type="dxa"/>
        <w:right w:w="108" w:type="dxa"/>
      </w:tblCellMar>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6Colorful-Accent61">
    <w:name w:val="Grid Table 6 Colorful - Accent 61"/>
    <w:basedOn w:val="TableNormal"/>
    <w:uiPriority w:val="51"/>
    <w:rsid w:val="00243863"/>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31">
    <w:name w:val="Grid Table 1 Light - Accent 31"/>
    <w:basedOn w:val="TableNormal"/>
    <w:uiPriority w:val="46"/>
    <w:rsid w:val="007564EF"/>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GridTable2-Accent31">
    <w:name w:val="Grid Table 2 - Accent 31"/>
    <w:basedOn w:val="TableNormal"/>
    <w:uiPriority w:val="47"/>
    <w:rsid w:val="007564EF"/>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1Light-Accent11">
    <w:name w:val="Grid Table 1 Light - Accent 11"/>
    <w:basedOn w:val="TableNormal"/>
    <w:uiPriority w:val="46"/>
    <w:rsid w:val="007564EF"/>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41">
    <w:name w:val="Grid Table 1 Light - Accent 41"/>
    <w:basedOn w:val="TableNormal"/>
    <w:uiPriority w:val="46"/>
    <w:rsid w:val="007564EF"/>
    <w:tblPr>
      <w:tblStyleRowBandSize w:val="1"/>
      <w:tblStyleColBandSize w:val="1"/>
      <w:tblInd w:w="0" w:type="dxa"/>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GridTable1Light-Accent21">
    <w:name w:val="Grid Table 1 Light - Accent 21"/>
    <w:basedOn w:val="TableNormal"/>
    <w:uiPriority w:val="46"/>
    <w:rsid w:val="00AC20CA"/>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character" w:styleId="Emphasis">
    <w:name w:val="Emphasis"/>
    <w:basedOn w:val="DefaultParagraphFont"/>
    <w:uiPriority w:val="20"/>
    <w:qFormat/>
    <w:rsid w:val="005863B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91527">
      <w:bodyDiv w:val="1"/>
      <w:marLeft w:val="0"/>
      <w:marRight w:val="0"/>
      <w:marTop w:val="0"/>
      <w:marBottom w:val="0"/>
      <w:divBdr>
        <w:top w:val="none" w:sz="0" w:space="0" w:color="auto"/>
        <w:left w:val="none" w:sz="0" w:space="0" w:color="auto"/>
        <w:bottom w:val="none" w:sz="0" w:space="0" w:color="auto"/>
        <w:right w:val="none" w:sz="0" w:space="0" w:color="auto"/>
      </w:divBdr>
      <w:divsChild>
        <w:div w:id="811947588">
          <w:marLeft w:val="-225"/>
          <w:marRight w:val="-225"/>
          <w:marTop w:val="75"/>
          <w:marBottom w:val="0"/>
          <w:divBdr>
            <w:top w:val="none" w:sz="0" w:space="0" w:color="auto"/>
            <w:left w:val="none" w:sz="0" w:space="0" w:color="auto"/>
            <w:bottom w:val="none" w:sz="0" w:space="0" w:color="auto"/>
            <w:right w:val="none" w:sz="0" w:space="0" w:color="auto"/>
          </w:divBdr>
        </w:div>
        <w:div w:id="498426579">
          <w:marLeft w:val="0"/>
          <w:marRight w:val="0"/>
          <w:marTop w:val="75"/>
          <w:marBottom w:val="0"/>
          <w:divBdr>
            <w:top w:val="none" w:sz="0" w:space="0" w:color="auto"/>
            <w:left w:val="none" w:sz="0" w:space="0" w:color="auto"/>
            <w:bottom w:val="none" w:sz="0" w:space="0" w:color="auto"/>
            <w:right w:val="none" w:sz="0" w:space="0" w:color="auto"/>
          </w:divBdr>
          <w:divsChild>
            <w:div w:id="514392428">
              <w:marLeft w:val="225"/>
              <w:marRight w:val="225"/>
              <w:marTop w:val="0"/>
              <w:marBottom w:val="0"/>
              <w:divBdr>
                <w:top w:val="none" w:sz="0" w:space="0" w:color="auto"/>
                <w:left w:val="none" w:sz="0" w:space="0" w:color="auto"/>
                <w:bottom w:val="none" w:sz="0" w:space="0" w:color="auto"/>
                <w:right w:val="none" w:sz="0" w:space="0" w:color="auto"/>
              </w:divBdr>
            </w:div>
          </w:divsChild>
        </w:div>
        <w:div w:id="1460345622">
          <w:marLeft w:val="0"/>
          <w:marRight w:val="0"/>
          <w:marTop w:val="75"/>
          <w:marBottom w:val="0"/>
          <w:divBdr>
            <w:top w:val="none" w:sz="0" w:space="0" w:color="auto"/>
            <w:left w:val="none" w:sz="0" w:space="0" w:color="auto"/>
            <w:bottom w:val="none" w:sz="0" w:space="0" w:color="auto"/>
            <w:right w:val="none" w:sz="0" w:space="0" w:color="auto"/>
          </w:divBdr>
          <w:divsChild>
            <w:div w:id="1740714695">
              <w:marLeft w:val="225"/>
              <w:marRight w:val="225"/>
              <w:marTop w:val="0"/>
              <w:marBottom w:val="0"/>
              <w:divBdr>
                <w:top w:val="none" w:sz="0" w:space="0" w:color="auto"/>
                <w:left w:val="none" w:sz="0" w:space="0" w:color="auto"/>
                <w:bottom w:val="none" w:sz="0" w:space="0" w:color="auto"/>
                <w:right w:val="none" w:sz="0" w:space="0" w:color="auto"/>
              </w:divBdr>
              <w:divsChild>
                <w:div w:id="540673898">
                  <w:marLeft w:val="0"/>
                  <w:marRight w:val="0"/>
                  <w:marTop w:val="0"/>
                  <w:marBottom w:val="0"/>
                  <w:divBdr>
                    <w:top w:val="none" w:sz="0" w:space="0" w:color="auto"/>
                    <w:left w:val="none" w:sz="0" w:space="0" w:color="auto"/>
                    <w:bottom w:val="none" w:sz="0" w:space="0" w:color="auto"/>
                    <w:right w:val="none" w:sz="0" w:space="0" w:color="auto"/>
                  </w:divBdr>
                  <w:divsChild>
                    <w:div w:id="1634484795">
                      <w:marLeft w:val="0"/>
                      <w:marRight w:val="0"/>
                      <w:marTop w:val="0"/>
                      <w:marBottom w:val="0"/>
                      <w:divBdr>
                        <w:top w:val="single" w:sz="6" w:space="5" w:color="CCCCCC"/>
                        <w:left w:val="single" w:sz="6" w:space="9" w:color="CCCCCC"/>
                        <w:bottom w:val="single" w:sz="6" w:space="5" w:color="CCCCCC"/>
                        <w:right w:val="none" w:sz="0" w:space="9" w:color="auto"/>
                      </w:divBdr>
                    </w:div>
                    <w:div w:id="2031029990">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 w:id="1671712389">
              <w:marLeft w:val="225"/>
              <w:marRight w:val="225"/>
              <w:marTop w:val="0"/>
              <w:marBottom w:val="0"/>
              <w:divBdr>
                <w:top w:val="none" w:sz="0" w:space="0" w:color="auto"/>
                <w:left w:val="none" w:sz="0" w:space="0" w:color="auto"/>
                <w:bottom w:val="none" w:sz="0" w:space="0" w:color="auto"/>
                <w:right w:val="none" w:sz="0" w:space="0" w:color="auto"/>
              </w:divBdr>
              <w:divsChild>
                <w:div w:id="30443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12453">
          <w:marLeft w:val="0"/>
          <w:marRight w:val="0"/>
          <w:marTop w:val="75"/>
          <w:marBottom w:val="0"/>
          <w:divBdr>
            <w:top w:val="none" w:sz="0" w:space="0" w:color="auto"/>
            <w:left w:val="none" w:sz="0" w:space="0" w:color="auto"/>
            <w:bottom w:val="none" w:sz="0" w:space="0" w:color="auto"/>
            <w:right w:val="none" w:sz="0" w:space="0" w:color="auto"/>
          </w:divBdr>
        </w:div>
        <w:div w:id="1161777978">
          <w:marLeft w:val="0"/>
          <w:marRight w:val="0"/>
          <w:marTop w:val="75"/>
          <w:marBottom w:val="0"/>
          <w:divBdr>
            <w:top w:val="none" w:sz="0" w:space="0" w:color="auto"/>
            <w:left w:val="none" w:sz="0" w:space="0" w:color="auto"/>
            <w:bottom w:val="none" w:sz="0" w:space="0" w:color="auto"/>
            <w:right w:val="none" w:sz="0" w:space="0" w:color="auto"/>
          </w:divBdr>
          <w:divsChild>
            <w:div w:id="496462298">
              <w:marLeft w:val="225"/>
              <w:marRight w:val="225"/>
              <w:marTop w:val="0"/>
              <w:marBottom w:val="0"/>
              <w:divBdr>
                <w:top w:val="none" w:sz="0" w:space="0" w:color="auto"/>
                <w:left w:val="none" w:sz="0" w:space="0" w:color="auto"/>
                <w:bottom w:val="none" w:sz="0" w:space="0" w:color="auto"/>
                <w:right w:val="none" w:sz="0" w:space="0" w:color="auto"/>
              </w:divBdr>
              <w:divsChild>
                <w:div w:id="1618022929">
                  <w:marLeft w:val="0"/>
                  <w:marRight w:val="0"/>
                  <w:marTop w:val="0"/>
                  <w:marBottom w:val="0"/>
                  <w:divBdr>
                    <w:top w:val="none" w:sz="0" w:space="0" w:color="auto"/>
                    <w:left w:val="none" w:sz="0" w:space="0" w:color="auto"/>
                    <w:bottom w:val="none" w:sz="0" w:space="0" w:color="auto"/>
                    <w:right w:val="none" w:sz="0" w:space="0" w:color="auto"/>
                  </w:divBdr>
                  <w:divsChild>
                    <w:div w:id="553589101">
                      <w:marLeft w:val="0"/>
                      <w:marRight w:val="0"/>
                      <w:marTop w:val="0"/>
                      <w:marBottom w:val="0"/>
                      <w:divBdr>
                        <w:top w:val="single" w:sz="6" w:space="5" w:color="CCCCCC"/>
                        <w:left w:val="single" w:sz="6" w:space="9" w:color="CCCCCC"/>
                        <w:bottom w:val="single" w:sz="6" w:space="5" w:color="CCCCCC"/>
                        <w:right w:val="none" w:sz="0" w:space="9" w:color="auto"/>
                      </w:divBdr>
                    </w:div>
                    <w:div w:id="1810122072">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 w:id="1792169785">
              <w:marLeft w:val="225"/>
              <w:marRight w:val="225"/>
              <w:marTop w:val="0"/>
              <w:marBottom w:val="0"/>
              <w:divBdr>
                <w:top w:val="none" w:sz="0" w:space="0" w:color="auto"/>
                <w:left w:val="none" w:sz="0" w:space="0" w:color="auto"/>
                <w:bottom w:val="none" w:sz="0" w:space="0" w:color="auto"/>
                <w:right w:val="none" w:sz="0" w:space="0" w:color="auto"/>
              </w:divBdr>
              <w:divsChild>
                <w:div w:id="1664159871">
                  <w:marLeft w:val="0"/>
                  <w:marRight w:val="0"/>
                  <w:marTop w:val="0"/>
                  <w:marBottom w:val="0"/>
                  <w:divBdr>
                    <w:top w:val="none" w:sz="0" w:space="0" w:color="auto"/>
                    <w:left w:val="none" w:sz="0" w:space="0" w:color="auto"/>
                    <w:bottom w:val="none" w:sz="0" w:space="0" w:color="auto"/>
                    <w:right w:val="none" w:sz="0" w:space="0" w:color="auto"/>
                  </w:divBdr>
                  <w:divsChild>
                    <w:div w:id="153185308">
                      <w:marLeft w:val="0"/>
                      <w:marRight w:val="0"/>
                      <w:marTop w:val="0"/>
                      <w:marBottom w:val="0"/>
                      <w:divBdr>
                        <w:top w:val="single" w:sz="6" w:space="5" w:color="CCCCCC"/>
                        <w:left w:val="single" w:sz="6" w:space="9" w:color="CCCCCC"/>
                        <w:bottom w:val="single" w:sz="6" w:space="5" w:color="CCCCCC"/>
                        <w:right w:val="none" w:sz="0" w:space="9" w:color="auto"/>
                      </w:divBdr>
                    </w:div>
                    <w:div w:id="525218532">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sChild>
        </w:div>
      </w:divsChild>
    </w:div>
    <w:div w:id="123158120">
      <w:bodyDiv w:val="1"/>
      <w:marLeft w:val="0"/>
      <w:marRight w:val="0"/>
      <w:marTop w:val="0"/>
      <w:marBottom w:val="0"/>
      <w:divBdr>
        <w:top w:val="none" w:sz="0" w:space="0" w:color="auto"/>
        <w:left w:val="none" w:sz="0" w:space="0" w:color="auto"/>
        <w:bottom w:val="none" w:sz="0" w:space="0" w:color="auto"/>
        <w:right w:val="none" w:sz="0" w:space="0" w:color="auto"/>
      </w:divBdr>
      <w:divsChild>
        <w:div w:id="1684672199">
          <w:marLeft w:val="225"/>
          <w:marRight w:val="225"/>
          <w:marTop w:val="0"/>
          <w:marBottom w:val="0"/>
          <w:divBdr>
            <w:top w:val="none" w:sz="0" w:space="0" w:color="auto"/>
            <w:left w:val="none" w:sz="0" w:space="0" w:color="auto"/>
            <w:bottom w:val="none" w:sz="0" w:space="0" w:color="auto"/>
            <w:right w:val="none" w:sz="0" w:space="0" w:color="auto"/>
          </w:divBdr>
        </w:div>
      </w:divsChild>
    </w:div>
    <w:div w:id="342902936">
      <w:bodyDiv w:val="1"/>
      <w:marLeft w:val="0"/>
      <w:marRight w:val="0"/>
      <w:marTop w:val="0"/>
      <w:marBottom w:val="0"/>
      <w:divBdr>
        <w:top w:val="none" w:sz="0" w:space="0" w:color="auto"/>
        <w:left w:val="none" w:sz="0" w:space="0" w:color="auto"/>
        <w:bottom w:val="none" w:sz="0" w:space="0" w:color="auto"/>
        <w:right w:val="none" w:sz="0" w:space="0" w:color="auto"/>
      </w:divBdr>
      <w:divsChild>
        <w:div w:id="554899523">
          <w:marLeft w:val="-225"/>
          <w:marRight w:val="-225"/>
          <w:marTop w:val="75"/>
          <w:marBottom w:val="0"/>
          <w:divBdr>
            <w:top w:val="none" w:sz="0" w:space="0" w:color="auto"/>
            <w:left w:val="none" w:sz="0" w:space="0" w:color="auto"/>
            <w:bottom w:val="none" w:sz="0" w:space="0" w:color="auto"/>
            <w:right w:val="none" w:sz="0" w:space="0" w:color="auto"/>
          </w:divBdr>
        </w:div>
        <w:div w:id="684871034">
          <w:marLeft w:val="0"/>
          <w:marRight w:val="0"/>
          <w:marTop w:val="75"/>
          <w:marBottom w:val="0"/>
          <w:divBdr>
            <w:top w:val="none" w:sz="0" w:space="0" w:color="auto"/>
            <w:left w:val="none" w:sz="0" w:space="0" w:color="auto"/>
            <w:bottom w:val="none" w:sz="0" w:space="0" w:color="auto"/>
            <w:right w:val="none" w:sz="0" w:space="0" w:color="auto"/>
          </w:divBdr>
          <w:divsChild>
            <w:div w:id="1188523023">
              <w:marLeft w:val="225"/>
              <w:marRight w:val="225"/>
              <w:marTop w:val="0"/>
              <w:marBottom w:val="0"/>
              <w:divBdr>
                <w:top w:val="none" w:sz="0" w:space="0" w:color="auto"/>
                <w:left w:val="none" w:sz="0" w:space="0" w:color="auto"/>
                <w:bottom w:val="none" w:sz="0" w:space="0" w:color="auto"/>
                <w:right w:val="none" w:sz="0" w:space="0" w:color="auto"/>
              </w:divBdr>
            </w:div>
          </w:divsChild>
        </w:div>
        <w:div w:id="180049249">
          <w:marLeft w:val="0"/>
          <w:marRight w:val="0"/>
          <w:marTop w:val="75"/>
          <w:marBottom w:val="0"/>
          <w:divBdr>
            <w:top w:val="none" w:sz="0" w:space="0" w:color="auto"/>
            <w:left w:val="none" w:sz="0" w:space="0" w:color="auto"/>
            <w:bottom w:val="none" w:sz="0" w:space="0" w:color="auto"/>
            <w:right w:val="none" w:sz="0" w:space="0" w:color="auto"/>
          </w:divBdr>
          <w:divsChild>
            <w:div w:id="1223254172">
              <w:marLeft w:val="225"/>
              <w:marRight w:val="225"/>
              <w:marTop w:val="0"/>
              <w:marBottom w:val="0"/>
              <w:divBdr>
                <w:top w:val="none" w:sz="0" w:space="0" w:color="auto"/>
                <w:left w:val="none" w:sz="0" w:space="0" w:color="auto"/>
                <w:bottom w:val="none" w:sz="0" w:space="0" w:color="auto"/>
                <w:right w:val="none" w:sz="0" w:space="0" w:color="auto"/>
              </w:divBdr>
              <w:divsChild>
                <w:div w:id="603730205">
                  <w:marLeft w:val="0"/>
                  <w:marRight w:val="0"/>
                  <w:marTop w:val="0"/>
                  <w:marBottom w:val="0"/>
                  <w:divBdr>
                    <w:top w:val="none" w:sz="0" w:space="0" w:color="auto"/>
                    <w:left w:val="none" w:sz="0" w:space="0" w:color="auto"/>
                    <w:bottom w:val="none" w:sz="0" w:space="0" w:color="auto"/>
                    <w:right w:val="none" w:sz="0" w:space="0" w:color="auto"/>
                  </w:divBdr>
                  <w:divsChild>
                    <w:div w:id="1349865545">
                      <w:marLeft w:val="0"/>
                      <w:marRight w:val="0"/>
                      <w:marTop w:val="0"/>
                      <w:marBottom w:val="0"/>
                      <w:divBdr>
                        <w:top w:val="single" w:sz="6" w:space="5" w:color="CCCCCC"/>
                        <w:left w:val="single" w:sz="6" w:space="9" w:color="CCCCCC"/>
                        <w:bottom w:val="single" w:sz="6" w:space="5" w:color="CCCCCC"/>
                        <w:right w:val="none" w:sz="0" w:space="9" w:color="auto"/>
                      </w:divBdr>
                    </w:div>
                    <w:div w:id="450319981">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 w:id="56052835">
              <w:marLeft w:val="225"/>
              <w:marRight w:val="225"/>
              <w:marTop w:val="0"/>
              <w:marBottom w:val="0"/>
              <w:divBdr>
                <w:top w:val="none" w:sz="0" w:space="0" w:color="auto"/>
                <w:left w:val="none" w:sz="0" w:space="0" w:color="auto"/>
                <w:bottom w:val="none" w:sz="0" w:space="0" w:color="auto"/>
                <w:right w:val="none" w:sz="0" w:space="0" w:color="auto"/>
              </w:divBdr>
              <w:divsChild>
                <w:div w:id="2082411598">
                  <w:marLeft w:val="0"/>
                  <w:marRight w:val="0"/>
                  <w:marTop w:val="0"/>
                  <w:marBottom w:val="0"/>
                  <w:divBdr>
                    <w:top w:val="none" w:sz="0" w:space="0" w:color="auto"/>
                    <w:left w:val="none" w:sz="0" w:space="0" w:color="auto"/>
                    <w:bottom w:val="none" w:sz="0" w:space="0" w:color="auto"/>
                    <w:right w:val="none" w:sz="0" w:space="0" w:color="auto"/>
                  </w:divBdr>
                  <w:divsChild>
                    <w:div w:id="1443066464">
                      <w:marLeft w:val="0"/>
                      <w:marRight w:val="0"/>
                      <w:marTop w:val="0"/>
                      <w:marBottom w:val="0"/>
                      <w:divBdr>
                        <w:top w:val="single" w:sz="6" w:space="5" w:color="CCCCCC"/>
                        <w:left w:val="single" w:sz="6" w:space="9" w:color="CCCCCC"/>
                        <w:bottom w:val="single" w:sz="6" w:space="5" w:color="CCCCCC"/>
                        <w:right w:val="none" w:sz="0" w:space="9" w:color="auto"/>
                      </w:divBdr>
                    </w:div>
                    <w:div w:id="29040865">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 w:id="98179428">
              <w:marLeft w:val="225"/>
              <w:marRight w:val="225"/>
              <w:marTop w:val="0"/>
              <w:marBottom w:val="0"/>
              <w:divBdr>
                <w:top w:val="none" w:sz="0" w:space="0" w:color="auto"/>
                <w:left w:val="none" w:sz="0" w:space="0" w:color="auto"/>
                <w:bottom w:val="none" w:sz="0" w:space="0" w:color="auto"/>
                <w:right w:val="none" w:sz="0" w:space="0" w:color="auto"/>
              </w:divBdr>
              <w:divsChild>
                <w:div w:id="448669308">
                  <w:marLeft w:val="0"/>
                  <w:marRight w:val="0"/>
                  <w:marTop w:val="0"/>
                  <w:marBottom w:val="0"/>
                  <w:divBdr>
                    <w:top w:val="none" w:sz="0" w:space="0" w:color="auto"/>
                    <w:left w:val="none" w:sz="0" w:space="0" w:color="auto"/>
                    <w:bottom w:val="none" w:sz="0" w:space="0" w:color="auto"/>
                    <w:right w:val="none" w:sz="0" w:space="0" w:color="auto"/>
                  </w:divBdr>
                  <w:divsChild>
                    <w:div w:id="430514045">
                      <w:marLeft w:val="0"/>
                      <w:marRight w:val="0"/>
                      <w:marTop w:val="0"/>
                      <w:marBottom w:val="0"/>
                      <w:divBdr>
                        <w:top w:val="single" w:sz="6" w:space="5" w:color="CCCCCC"/>
                        <w:left w:val="single" w:sz="6" w:space="9" w:color="CCCCCC"/>
                        <w:bottom w:val="single" w:sz="6" w:space="5" w:color="CCCCCC"/>
                        <w:right w:val="none" w:sz="0" w:space="9" w:color="auto"/>
                      </w:divBdr>
                    </w:div>
                    <w:div w:id="140387868">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 w:id="690231158">
              <w:marLeft w:val="225"/>
              <w:marRight w:val="225"/>
              <w:marTop w:val="0"/>
              <w:marBottom w:val="0"/>
              <w:divBdr>
                <w:top w:val="none" w:sz="0" w:space="0" w:color="auto"/>
                <w:left w:val="none" w:sz="0" w:space="0" w:color="auto"/>
                <w:bottom w:val="none" w:sz="0" w:space="0" w:color="auto"/>
                <w:right w:val="none" w:sz="0" w:space="0" w:color="auto"/>
              </w:divBdr>
            </w:div>
            <w:div w:id="397091175">
              <w:marLeft w:val="225"/>
              <w:marRight w:val="225"/>
              <w:marTop w:val="0"/>
              <w:marBottom w:val="0"/>
              <w:divBdr>
                <w:top w:val="none" w:sz="0" w:space="0" w:color="auto"/>
                <w:left w:val="none" w:sz="0" w:space="0" w:color="auto"/>
                <w:bottom w:val="none" w:sz="0" w:space="0" w:color="auto"/>
                <w:right w:val="none" w:sz="0" w:space="0" w:color="auto"/>
              </w:divBdr>
              <w:divsChild>
                <w:div w:id="26446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986281">
          <w:marLeft w:val="0"/>
          <w:marRight w:val="0"/>
          <w:marTop w:val="75"/>
          <w:marBottom w:val="0"/>
          <w:divBdr>
            <w:top w:val="none" w:sz="0" w:space="0" w:color="auto"/>
            <w:left w:val="none" w:sz="0" w:space="0" w:color="auto"/>
            <w:bottom w:val="none" w:sz="0" w:space="0" w:color="auto"/>
            <w:right w:val="none" w:sz="0" w:space="0" w:color="auto"/>
          </w:divBdr>
        </w:div>
        <w:div w:id="1229267407">
          <w:marLeft w:val="0"/>
          <w:marRight w:val="0"/>
          <w:marTop w:val="75"/>
          <w:marBottom w:val="0"/>
          <w:divBdr>
            <w:top w:val="none" w:sz="0" w:space="0" w:color="auto"/>
            <w:left w:val="none" w:sz="0" w:space="0" w:color="auto"/>
            <w:bottom w:val="none" w:sz="0" w:space="0" w:color="auto"/>
            <w:right w:val="none" w:sz="0" w:space="0" w:color="auto"/>
          </w:divBdr>
          <w:divsChild>
            <w:div w:id="1761826607">
              <w:marLeft w:val="225"/>
              <w:marRight w:val="225"/>
              <w:marTop w:val="0"/>
              <w:marBottom w:val="0"/>
              <w:divBdr>
                <w:top w:val="none" w:sz="0" w:space="0" w:color="auto"/>
                <w:left w:val="none" w:sz="0" w:space="0" w:color="auto"/>
                <w:bottom w:val="none" w:sz="0" w:space="0" w:color="auto"/>
                <w:right w:val="none" w:sz="0" w:space="0" w:color="auto"/>
              </w:divBdr>
              <w:divsChild>
                <w:div w:id="448473911">
                  <w:marLeft w:val="0"/>
                  <w:marRight w:val="0"/>
                  <w:marTop w:val="0"/>
                  <w:marBottom w:val="0"/>
                  <w:divBdr>
                    <w:top w:val="none" w:sz="0" w:space="0" w:color="auto"/>
                    <w:left w:val="none" w:sz="0" w:space="0" w:color="auto"/>
                    <w:bottom w:val="none" w:sz="0" w:space="0" w:color="auto"/>
                    <w:right w:val="none" w:sz="0" w:space="0" w:color="auto"/>
                  </w:divBdr>
                  <w:divsChild>
                    <w:div w:id="1764107209">
                      <w:marLeft w:val="0"/>
                      <w:marRight w:val="0"/>
                      <w:marTop w:val="0"/>
                      <w:marBottom w:val="0"/>
                      <w:divBdr>
                        <w:top w:val="single" w:sz="6" w:space="5" w:color="CCCCCC"/>
                        <w:left w:val="single" w:sz="6" w:space="9" w:color="CCCCCC"/>
                        <w:bottom w:val="single" w:sz="6" w:space="5" w:color="CCCCCC"/>
                        <w:right w:val="none" w:sz="0" w:space="9" w:color="auto"/>
                      </w:divBdr>
                    </w:div>
                    <w:div w:id="1573854054">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 w:id="1560045986">
              <w:marLeft w:val="225"/>
              <w:marRight w:val="225"/>
              <w:marTop w:val="0"/>
              <w:marBottom w:val="0"/>
              <w:divBdr>
                <w:top w:val="none" w:sz="0" w:space="0" w:color="auto"/>
                <w:left w:val="none" w:sz="0" w:space="0" w:color="auto"/>
                <w:bottom w:val="none" w:sz="0" w:space="0" w:color="auto"/>
                <w:right w:val="none" w:sz="0" w:space="0" w:color="auto"/>
              </w:divBdr>
              <w:divsChild>
                <w:div w:id="525019945">
                  <w:marLeft w:val="0"/>
                  <w:marRight w:val="0"/>
                  <w:marTop w:val="0"/>
                  <w:marBottom w:val="0"/>
                  <w:divBdr>
                    <w:top w:val="none" w:sz="0" w:space="0" w:color="auto"/>
                    <w:left w:val="none" w:sz="0" w:space="0" w:color="auto"/>
                    <w:bottom w:val="none" w:sz="0" w:space="0" w:color="auto"/>
                    <w:right w:val="none" w:sz="0" w:space="0" w:color="auto"/>
                  </w:divBdr>
                  <w:divsChild>
                    <w:div w:id="2085487560">
                      <w:marLeft w:val="0"/>
                      <w:marRight w:val="0"/>
                      <w:marTop w:val="0"/>
                      <w:marBottom w:val="0"/>
                      <w:divBdr>
                        <w:top w:val="single" w:sz="6" w:space="5" w:color="CCCCCC"/>
                        <w:left w:val="single" w:sz="6" w:space="9" w:color="CCCCCC"/>
                        <w:bottom w:val="single" w:sz="6" w:space="5" w:color="CCCCCC"/>
                        <w:right w:val="none" w:sz="0" w:space="9" w:color="auto"/>
                      </w:divBdr>
                    </w:div>
                    <w:div w:id="183516442">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sChild>
        </w:div>
      </w:divsChild>
    </w:div>
    <w:div w:id="346031424">
      <w:bodyDiv w:val="1"/>
      <w:marLeft w:val="0"/>
      <w:marRight w:val="0"/>
      <w:marTop w:val="0"/>
      <w:marBottom w:val="0"/>
      <w:divBdr>
        <w:top w:val="none" w:sz="0" w:space="0" w:color="auto"/>
        <w:left w:val="none" w:sz="0" w:space="0" w:color="auto"/>
        <w:bottom w:val="none" w:sz="0" w:space="0" w:color="auto"/>
        <w:right w:val="none" w:sz="0" w:space="0" w:color="auto"/>
      </w:divBdr>
    </w:div>
    <w:div w:id="569123058">
      <w:bodyDiv w:val="1"/>
      <w:marLeft w:val="0"/>
      <w:marRight w:val="0"/>
      <w:marTop w:val="0"/>
      <w:marBottom w:val="0"/>
      <w:divBdr>
        <w:top w:val="none" w:sz="0" w:space="0" w:color="auto"/>
        <w:left w:val="none" w:sz="0" w:space="0" w:color="auto"/>
        <w:bottom w:val="none" w:sz="0" w:space="0" w:color="auto"/>
        <w:right w:val="none" w:sz="0" w:space="0" w:color="auto"/>
      </w:divBdr>
    </w:div>
    <w:div w:id="569585320">
      <w:bodyDiv w:val="1"/>
      <w:marLeft w:val="0"/>
      <w:marRight w:val="0"/>
      <w:marTop w:val="0"/>
      <w:marBottom w:val="0"/>
      <w:divBdr>
        <w:top w:val="none" w:sz="0" w:space="0" w:color="auto"/>
        <w:left w:val="none" w:sz="0" w:space="0" w:color="auto"/>
        <w:bottom w:val="none" w:sz="0" w:space="0" w:color="auto"/>
        <w:right w:val="none" w:sz="0" w:space="0" w:color="auto"/>
      </w:divBdr>
      <w:divsChild>
        <w:div w:id="130514460">
          <w:marLeft w:val="0"/>
          <w:marRight w:val="0"/>
          <w:marTop w:val="75"/>
          <w:marBottom w:val="0"/>
          <w:divBdr>
            <w:top w:val="none" w:sz="0" w:space="0" w:color="auto"/>
            <w:left w:val="none" w:sz="0" w:space="0" w:color="auto"/>
            <w:bottom w:val="none" w:sz="0" w:space="0" w:color="auto"/>
            <w:right w:val="none" w:sz="0" w:space="0" w:color="auto"/>
          </w:divBdr>
          <w:divsChild>
            <w:div w:id="1973052736">
              <w:marLeft w:val="225"/>
              <w:marRight w:val="225"/>
              <w:marTop w:val="0"/>
              <w:marBottom w:val="0"/>
              <w:divBdr>
                <w:top w:val="none" w:sz="0" w:space="0" w:color="auto"/>
                <w:left w:val="none" w:sz="0" w:space="0" w:color="auto"/>
                <w:bottom w:val="none" w:sz="0" w:space="0" w:color="auto"/>
                <w:right w:val="none" w:sz="0" w:space="0" w:color="auto"/>
              </w:divBdr>
              <w:divsChild>
                <w:div w:id="686102873">
                  <w:marLeft w:val="0"/>
                  <w:marRight w:val="0"/>
                  <w:marTop w:val="0"/>
                  <w:marBottom w:val="0"/>
                  <w:divBdr>
                    <w:top w:val="none" w:sz="0" w:space="0" w:color="auto"/>
                    <w:left w:val="none" w:sz="0" w:space="0" w:color="auto"/>
                    <w:bottom w:val="none" w:sz="0" w:space="0" w:color="auto"/>
                    <w:right w:val="none" w:sz="0" w:space="0" w:color="auto"/>
                  </w:divBdr>
                  <w:divsChild>
                    <w:div w:id="249195678">
                      <w:marLeft w:val="0"/>
                      <w:marRight w:val="0"/>
                      <w:marTop w:val="0"/>
                      <w:marBottom w:val="0"/>
                      <w:divBdr>
                        <w:top w:val="single" w:sz="6" w:space="5" w:color="CCCCCC"/>
                        <w:left w:val="single" w:sz="6" w:space="9" w:color="CCCCCC"/>
                        <w:bottom w:val="single" w:sz="6" w:space="5" w:color="CCCCCC"/>
                        <w:right w:val="none" w:sz="0" w:space="9" w:color="auto"/>
                      </w:divBdr>
                    </w:div>
                    <w:div w:id="309671337">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 w:id="214045551">
              <w:marLeft w:val="225"/>
              <w:marRight w:val="225"/>
              <w:marTop w:val="0"/>
              <w:marBottom w:val="0"/>
              <w:divBdr>
                <w:top w:val="none" w:sz="0" w:space="0" w:color="auto"/>
                <w:left w:val="none" w:sz="0" w:space="0" w:color="auto"/>
                <w:bottom w:val="none" w:sz="0" w:space="0" w:color="auto"/>
                <w:right w:val="none" w:sz="0" w:space="0" w:color="auto"/>
              </w:divBdr>
              <w:divsChild>
                <w:div w:id="607589054">
                  <w:marLeft w:val="0"/>
                  <w:marRight w:val="0"/>
                  <w:marTop w:val="0"/>
                  <w:marBottom w:val="0"/>
                  <w:divBdr>
                    <w:top w:val="none" w:sz="0" w:space="0" w:color="auto"/>
                    <w:left w:val="none" w:sz="0" w:space="0" w:color="auto"/>
                    <w:bottom w:val="none" w:sz="0" w:space="0" w:color="auto"/>
                    <w:right w:val="none" w:sz="0" w:space="0" w:color="auto"/>
                  </w:divBdr>
                  <w:divsChild>
                    <w:div w:id="1645234156">
                      <w:marLeft w:val="0"/>
                      <w:marRight w:val="0"/>
                      <w:marTop w:val="0"/>
                      <w:marBottom w:val="0"/>
                      <w:divBdr>
                        <w:top w:val="single" w:sz="6" w:space="5" w:color="CCCCCC"/>
                        <w:left w:val="single" w:sz="6" w:space="9" w:color="CCCCCC"/>
                        <w:bottom w:val="single" w:sz="6" w:space="5" w:color="CCCCCC"/>
                        <w:right w:val="none" w:sz="0" w:space="9" w:color="auto"/>
                      </w:divBdr>
                    </w:div>
                    <w:div w:id="1282762136">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sChild>
        </w:div>
        <w:div w:id="879242946">
          <w:marLeft w:val="0"/>
          <w:marRight w:val="0"/>
          <w:marTop w:val="75"/>
          <w:marBottom w:val="0"/>
          <w:divBdr>
            <w:top w:val="none" w:sz="0" w:space="0" w:color="auto"/>
            <w:left w:val="none" w:sz="0" w:space="0" w:color="auto"/>
            <w:bottom w:val="none" w:sz="0" w:space="0" w:color="auto"/>
            <w:right w:val="none" w:sz="0" w:space="0" w:color="auto"/>
          </w:divBdr>
        </w:div>
        <w:div w:id="88309126">
          <w:marLeft w:val="0"/>
          <w:marRight w:val="0"/>
          <w:marTop w:val="75"/>
          <w:marBottom w:val="0"/>
          <w:divBdr>
            <w:top w:val="none" w:sz="0" w:space="0" w:color="auto"/>
            <w:left w:val="none" w:sz="0" w:space="0" w:color="auto"/>
            <w:bottom w:val="none" w:sz="0" w:space="0" w:color="auto"/>
            <w:right w:val="none" w:sz="0" w:space="0" w:color="auto"/>
          </w:divBdr>
          <w:divsChild>
            <w:div w:id="1062867531">
              <w:marLeft w:val="225"/>
              <w:marRight w:val="225"/>
              <w:marTop w:val="0"/>
              <w:marBottom w:val="0"/>
              <w:divBdr>
                <w:top w:val="none" w:sz="0" w:space="0" w:color="auto"/>
                <w:left w:val="none" w:sz="0" w:space="0" w:color="auto"/>
                <w:bottom w:val="none" w:sz="0" w:space="0" w:color="auto"/>
                <w:right w:val="none" w:sz="0" w:space="0" w:color="auto"/>
              </w:divBdr>
              <w:divsChild>
                <w:div w:id="1445537239">
                  <w:marLeft w:val="0"/>
                  <w:marRight w:val="0"/>
                  <w:marTop w:val="0"/>
                  <w:marBottom w:val="0"/>
                  <w:divBdr>
                    <w:top w:val="none" w:sz="0" w:space="0" w:color="auto"/>
                    <w:left w:val="none" w:sz="0" w:space="0" w:color="auto"/>
                    <w:bottom w:val="none" w:sz="0" w:space="0" w:color="auto"/>
                    <w:right w:val="none" w:sz="0" w:space="0" w:color="auto"/>
                  </w:divBdr>
                  <w:divsChild>
                    <w:div w:id="1262105203">
                      <w:marLeft w:val="0"/>
                      <w:marRight w:val="0"/>
                      <w:marTop w:val="0"/>
                      <w:marBottom w:val="0"/>
                      <w:divBdr>
                        <w:top w:val="single" w:sz="6" w:space="5" w:color="CCCCCC"/>
                        <w:left w:val="single" w:sz="6" w:space="9" w:color="CCCCCC"/>
                        <w:bottom w:val="single" w:sz="6" w:space="5" w:color="CCCCCC"/>
                        <w:right w:val="none" w:sz="0" w:space="9" w:color="auto"/>
                      </w:divBdr>
                    </w:div>
                    <w:div w:id="1926647122">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 w:id="232392231">
              <w:marLeft w:val="225"/>
              <w:marRight w:val="225"/>
              <w:marTop w:val="0"/>
              <w:marBottom w:val="0"/>
              <w:divBdr>
                <w:top w:val="none" w:sz="0" w:space="0" w:color="auto"/>
                <w:left w:val="none" w:sz="0" w:space="0" w:color="auto"/>
                <w:bottom w:val="none" w:sz="0" w:space="0" w:color="auto"/>
                <w:right w:val="none" w:sz="0" w:space="0" w:color="auto"/>
              </w:divBdr>
              <w:divsChild>
                <w:div w:id="17850261">
                  <w:marLeft w:val="0"/>
                  <w:marRight w:val="0"/>
                  <w:marTop w:val="0"/>
                  <w:marBottom w:val="0"/>
                  <w:divBdr>
                    <w:top w:val="none" w:sz="0" w:space="0" w:color="auto"/>
                    <w:left w:val="none" w:sz="0" w:space="0" w:color="auto"/>
                    <w:bottom w:val="none" w:sz="0" w:space="0" w:color="auto"/>
                    <w:right w:val="none" w:sz="0" w:space="0" w:color="auto"/>
                  </w:divBdr>
                  <w:divsChild>
                    <w:div w:id="1666935409">
                      <w:marLeft w:val="0"/>
                      <w:marRight w:val="0"/>
                      <w:marTop w:val="0"/>
                      <w:marBottom w:val="0"/>
                      <w:divBdr>
                        <w:top w:val="single" w:sz="6" w:space="5" w:color="CCCCCC"/>
                        <w:left w:val="single" w:sz="6" w:space="9" w:color="CCCCCC"/>
                        <w:bottom w:val="single" w:sz="6" w:space="5" w:color="CCCCCC"/>
                        <w:right w:val="none" w:sz="0" w:space="9" w:color="auto"/>
                      </w:divBdr>
                    </w:div>
                    <w:div w:id="665480993">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sChild>
        </w:div>
      </w:divsChild>
    </w:div>
    <w:div w:id="577208316">
      <w:bodyDiv w:val="1"/>
      <w:marLeft w:val="0"/>
      <w:marRight w:val="0"/>
      <w:marTop w:val="0"/>
      <w:marBottom w:val="0"/>
      <w:divBdr>
        <w:top w:val="none" w:sz="0" w:space="0" w:color="auto"/>
        <w:left w:val="none" w:sz="0" w:space="0" w:color="auto"/>
        <w:bottom w:val="none" w:sz="0" w:space="0" w:color="auto"/>
        <w:right w:val="none" w:sz="0" w:space="0" w:color="auto"/>
      </w:divBdr>
      <w:divsChild>
        <w:div w:id="1131636121">
          <w:marLeft w:val="-225"/>
          <w:marRight w:val="-225"/>
          <w:marTop w:val="75"/>
          <w:marBottom w:val="0"/>
          <w:divBdr>
            <w:top w:val="none" w:sz="0" w:space="0" w:color="auto"/>
            <w:left w:val="none" w:sz="0" w:space="0" w:color="auto"/>
            <w:bottom w:val="none" w:sz="0" w:space="0" w:color="auto"/>
            <w:right w:val="none" w:sz="0" w:space="0" w:color="auto"/>
          </w:divBdr>
        </w:div>
        <w:div w:id="485316429">
          <w:marLeft w:val="0"/>
          <w:marRight w:val="0"/>
          <w:marTop w:val="75"/>
          <w:marBottom w:val="0"/>
          <w:divBdr>
            <w:top w:val="none" w:sz="0" w:space="0" w:color="auto"/>
            <w:left w:val="none" w:sz="0" w:space="0" w:color="auto"/>
            <w:bottom w:val="none" w:sz="0" w:space="0" w:color="auto"/>
            <w:right w:val="none" w:sz="0" w:space="0" w:color="auto"/>
          </w:divBdr>
          <w:divsChild>
            <w:div w:id="1122654729">
              <w:marLeft w:val="225"/>
              <w:marRight w:val="225"/>
              <w:marTop w:val="0"/>
              <w:marBottom w:val="0"/>
              <w:divBdr>
                <w:top w:val="none" w:sz="0" w:space="0" w:color="auto"/>
                <w:left w:val="none" w:sz="0" w:space="0" w:color="auto"/>
                <w:bottom w:val="none" w:sz="0" w:space="0" w:color="auto"/>
                <w:right w:val="none" w:sz="0" w:space="0" w:color="auto"/>
              </w:divBdr>
            </w:div>
          </w:divsChild>
        </w:div>
        <w:div w:id="1174611344">
          <w:marLeft w:val="0"/>
          <w:marRight w:val="0"/>
          <w:marTop w:val="75"/>
          <w:marBottom w:val="0"/>
          <w:divBdr>
            <w:top w:val="none" w:sz="0" w:space="0" w:color="auto"/>
            <w:left w:val="none" w:sz="0" w:space="0" w:color="auto"/>
            <w:bottom w:val="none" w:sz="0" w:space="0" w:color="auto"/>
            <w:right w:val="none" w:sz="0" w:space="0" w:color="auto"/>
          </w:divBdr>
          <w:divsChild>
            <w:div w:id="882251238">
              <w:marLeft w:val="225"/>
              <w:marRight w:val="225"/>
              <w:marTop w:val="0"/>
              <w:marBottom w:val="0"/>
              <w:divBdr>
                <w:top w:val="none" w:sz="0" w:space="0" w:color="auto"/>
                <w:left w:val="none" w:sz="0" w:space="0" w:color="auto"/>
                <w:bottom w:val="none" w:sz="0" w:space="0" w:color="auto"/>
                <w:right w:val="none" w:sz="0" w:space="0" w:color="auto"/>
              </w:divBdr>
              <w:divsChild>
                <w:div w:id="1761217361">
                  <w:marLeft w:val="0"/>
                  <w:marRight w:val="0"/>
                  <w:marTop w:val="0"/>
                  <w:marBottom w:val="0"/>
                  <w:divBdr>
                    <w:top w:val="none" w:sz="0" w:space="0" w:color="auto"/>
                    <w:left w:val="none" w:sz="0" w:space="0" w:color="auto"/>
                    <w:bottom w:val="none" w:sz="0" w:space="0" w:color="auto"/>
                    <w:right w:val="none" w:sz="0" w:space="0" w:color="auto"/>
                  </w:divBdr>
                  <w:divsChild>
                    <w:div w:id="1450469269">
                      <w:marLeft w:val="0"/>
                      <w:marRight w:val="0"/>
                      <w:marTop w:val="0"/>
                      <w:marBottom w:val="0"/>
                      <w:divBdr>
                        <w:top w:val="single" w:sz="6" w:space="5" w:color="CCCCCC"/>
                        <w:left w:val="single" w:sz="6" w:space="9" w:color="CCCCCC"/>
                        <w:bottom w:val="single" w:sz="6" w:space="5" w:color="CCCCCC"/>
                        <w:right w:val="none" w:sz="0" w:space="9" w:color="auto"/>
                      </w:divBdr>
                    </w:div>
                    <w:div w:id="1642030790">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 w:id="1269461228">
              <w:marLeft w:val="225"/>
              <w:marRight w:val="225"/>
              <w:marTop w:val="0"/>
              <w:marBottom w:val="0"/>
              <w:divBdr>
                <w:top w:val="none" w:sz="0" w:space="0" w:color="auto"/>
                <w:left w:val="none" w:sz="0" w:space="0" w:color="auto"/>
                <w:bottom w:val="none" w:sz="0" w:space="0" w:color="auto"/>
                <w:right w:val="none" w:sz="0" w:space="0" w:color="auto"/>
              </w:divBdr>
              <w:divsChild>
                <w:div w:id="35254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7662">
          <w:marLeft w:val="0"/>
          <w:marRight w:val="0"/>
          <w:marTop w:val="75"/>
          <w:marBottom w:val="0"/>
          <w:divBdr>
            <w:top w:val="none" w:sz="0" w:space="0" w:color="auto"/>
            <w:left w:val="none" w:sz="0" w:space="0" w:color="auto"/>
            <w:bottom w:val="none" w:sz="0" w:space="0" w:color="auto"/>
            <w:right w:val="none" w:sz="0" w:space="0" w:color="auto"/>
          </w:divBdr>
        </w:div>
        <w:div w:id="354232170">
          <w:marLeft w:val="0"/>
          <w:marRight w:val="0"/>
          <w:marTop w:val="75"/>
          <w:marBottom w:val="0"/>
          <w:divBdr>
            <w:top w:val="none" w:sz="0" w:space="0" w:color="auto"/>
            <w:left w:val="none" w:sz="0" w:space="0" w:color="auto"/>
            <w:bottom w:val="none" w:sz="0" w:space="0" w:color="auto"/>
            <w:right w:val="none" w:sz="0" w:space="0" w:color="auto"/>
          </w:divBdr>
          <w:divsChild>
            <w:div w:id="1832871558">
              <w:marLeft w:val="225"/>
              <w:marRight w:val="225"/>
              <w:marTop w:val="0"/>
              <w:marBottom w:val="0"/>
              <w:divBdr>
                <w:top w:val="none" w:sz="0" w:space="0" w:color="auto"/>
                <w:left w:val="none" w:sz="0" w:space="0" w:color="auto"/>
                <w:bottom w:val="none" w:sz="0" w:space="0" w:color="auto"/>
                <w:right w:val="none" w:sz="0" w:space="0" w:color="auto"/>
              </w:divBdr>
              <w:divsChild>
                <w:div w:id="1741907494">
                  <w:marLeft w:val="0"/>
                  <w:marRight w:val="0"/>
                  <w:marTop w:val="0"/>
                  <w:marBottom w:val="0"/>
                  <w:divBdr>
                    <w:top w:val="none" w:sz="0" w:space="0" w:color="auto"/>
                    <w:left w:val="none" w:sz="0" w:space="0" w:color="auto"/>
                    <w:bottom w:val="none" w:sz="0" w:space="0" w:color="auto"/>
                    <w:right w:val="none" w:sz="0" w:space="0" w:color="auto"/>
                  </w:divBdr>
                  <w:divsChild>
                    <w:div w:id="2073691887">
                      <w:marLeft w:val="0"/>
                      <w:marRight w:val="0"/>
                      <w:marTop w:val="0"/>
                      <w:marBottom w:val="0"/>
                      <w:divBdr>
                        <w:top w:val="single" w:sz="6" w:space="5" w:color="CCCCCC"/>
                        <w:left w:val="single" w:sz="6" w:space="9" w:color="CCCCCC"/>
                        <w:bottom w:val="single" w:sz="6" w:space="5" w:color="CCCCCC"/>
                        <w:right w:val="none" w:sz="0" w:space="9" w:color="auto"/>
                      </w:divBdr>
                    </w:div>
                    <w:div w:id="157383057">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 w:id="1716849795">
              <w:marLeft w:val="225"/>
              <w:marRight w:val="225"/>
              <w:marTop w:val="0"/>
              <w:marBottom w:val="0"/>
              <w:divBdr>
                <w:top w:val="none" w:sz="0" w:space="0" w:color="auto"/>
                <w:left w:val="none" w:sz="0" w:space="0" w:color="auto"/>
                <w:bottom w:val="none" w:sz="0" w:space="0" w:color="auto"/>
                <w:right w:val="none" w:sz="0" w:space="0" w:color="auto"/>
              </w:divBdr>
              <w:divsChild>
                <w:div w:id="1619993058">
                  <w:marLeft w:val="0"/>
                  <w:marRight w:val="0"/>
                  <w:marTop w:val="0"/>
                  <w:marBottom w:val="0"/>
                  <w:divBdr>
                    <w:top w:val="none" w:sz="0" w:space="0" w:color="auto"/>
                    <w:left w:val="none" w:sz="0" w:space="0" w:color="auto"/>
                    <w:bottom w:val="none" w:sz="0" w:space="0" w:color="auto"/>
                    <w:right w:val="none" w:sz="0" w:space="0" w:color="auto"/>
                  </w:divBdr>
                  <w:divsChild>
                    <w:div w:id="1390303170">
                      <w:marLeft w:val="0"/>
                      <w:marRight w:val="0"/>
                      <w:marTop w:val="0"/>
                      <w:marBottom w:val="0"/>
                      <w:divBdr>
                        <w:top w:val="single" w:sz="6" w:space="5" w:color="CCCCCC"/>
                        <w:left w:val="single" w:sz="6" w:space="9" w:color="CCCCCC"/>
                        <w:bottom w:val="single" w:sz="6" w:space="5" w:color="CCCCCC"/>
                        <w:right w:val="none" w:sz="0" w:space="9" w:color="auto"/>
                      </w:divBdr>
                    </w:div>
                    <w:div w:id="1654334282">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sChild>
        </w:div>
      </w:divsChild>
    </w:div>
    <w:div w:id="643583339">
      <w:bodyDiv w:val="1"/>
      <w:marLeft w:val="0"/>
      <w:marRight w:val="0"/>
      <w:marTop w:val="0"/>
      <w:marBottom w:val="0"/>
      <w:divBdr>
        <w:top w:val="none" w:sz="0" w:space="0" w:color="auto"/>
        <w:left w:val="none" w:sz="0" w:space="0" w:color="auto"/>
        <w:bottom w:val="none" w:sz="0" w:space="0" w:color="auto"/>
        <w:right w:val="none" w:sz="0" w:space="0" w:color="auto"/>
      </w:divBdr>
    </w:div>
    <w:div w:id="707486035">
      <w:bodyDiv w:val="1"/>
      <w:marLeft w:val="0"/>
      <w:marRight w:val="0"/>
      <w:marTop w:val="0"/>
      <w:marBottom w:val="0"/>
      <w:divBdr>
        <w:top w:val="none" w:sz="0" w:space="0" w:color="auto"/>
        <w:left w:val="none" w:sz="0" w:space="0" w:color="auto"/>
        <w:bottom w:val="none" w:sz="0" w:space="0" w:color="auto"/>
        <w:right w:val="none" w:sz="0" w:space="0" w:color="auto"/>
      </w:divBdr>
    </w:div>
    <w:div w:id="891044965">
      <w:bodyDiv w:val="1"/>
      <w:marLeft w:val="0"/>
      <w:marRight w:val="0"/>
      <w:marTop w:val="0"/>
      <w:marBottom w:val="0"/>
      <w:divBdr>
        <w:top w:val="none" w:sz="0" w:space="0" w:color="auto"/>
        <w:left w:val="none" w:sz="0" w:space="0" w:color="auto"/>
        <w:bottom w:val="none" w:sz="0" w:space="0" w:color="auto"/>
        <w:right w:val="none" w:sz="0" w:space="0" w:color="auto"/>
      </w:divBdr>
      <w:divsChild>
        <w:div w:id="1129471795">
          <w:marLeft w:val="-225"/>
          <w:marRight w:val="-225"/>
          <w:marTop w:val="75"/>
          <w:marBottom w:val="0"/>
          <w:divBdr>
            <w:top w:val="none" w:sz="0" w:space="0" w:color="auto"/>
            <w:left w:val="none" w:sz="0" w:space="0" w:color="auto"/>
            <w:bottom w:val="none" w:sz="0" w:space="0" w:color="auto"/>
            <w:right w:val="none" w:sz="0" w:space="0" w:color="auto"/>
          </w:divBdr>
        </w:div>
        <w:div w:id="1975519658">
          <w:marLeft w:val="0"/>
          <w:marRight w:val="0"/>
          <w:marTop w:val="75"/>
          <w:marBottom w:val="0"/>
          <w:divBdr>
            <w:top w:val="none" w:sz="0" w:space="0" w:color="auto"/>
            <w:left w:val="none" w:sz="0" w:space="0" w:color="auto"/>
            <w:bottom w:val="none" w:sz="0" w:space="0" w:color="auto"/>
            <w:right w:val="none" w:sz="0" w:space="0" w:color="auto"/>
          </w:divBdr>
          <w:divsChild>
            <w:div w:id="1021400507">
              <w:marLeft w:val="225"/>
              <w:marRight w:val="225"/>
              <w:marTop w:val="0"/>
              <w:marBottom w:val="0"/>
              <w:divBdr>
                <w:top w:val="none" w:sz="0" w:space="0" w:color="auto"/>
                <w:left w:val="none" w:sz="0" w:space="0" w:color="auto"/>
                <w:bottom w:val="none" w:sz="0" w:space="0" w:color="auto"/>
                <w:right w:val="none" w:sz="0" w:space="0" w:color="auto"/>
              </w:divBdr>
            </w:div>
          </w:divsChild>
        </w:div>
        <w:div w:id="1188639869">
          <w:marLeft w:val="0"/>
          <w:marRight w:val="0"/>
          <w:marTop w:val="75"/>
          <w:marBottom w:val="0"/>
          <w:divBdr>
            <w:top w:val="none" w:sz="0" w:space="0" w:color="auto"/>
            <w:left w:val="none" w:sz="0" w:space="0" w:color="auto"/>
            <w:bottom w:val="none" w:sz="0" w:space="0" w:color="auto"/>
            <w:right w:val="none" w:sz="0" w:space="0" w:color="auto"/>
          </w:divBdr>
          <w:divsChild>
            <w:div w:id="121192669">
              <w:marLeft w:val="225"/>
              <w:marRight w:val="225"/>
              <w:marTop w:val="0"/>
              <w:marBottom w:val="0"/>
              <w:divBdr>
                <w:top w:val="none" w:sz="0" w:space="0" w:color="auto"/>
                <w:left w:val="none" w:sz="0" w:space="0" w:color="auto"/>
                <w:bottom w:val="none" w:sz="0" w:space="0" w:color="auto"/>
                <w:right w:val="none" w:sz="0" w:space="0" w:color="auto"/>
              </w:divBdr>
              <w:divsChild>
                <w:div w:id="825054631">
                  <w:marLeft w:val="0"/>
                  <w:marRight w:val="0"/>
                  <w:marTop w:val="0"/>
                  <w:marBottom w:val="0"/>
                  <w:divBdr>
                    <w:top w:val="none" w:sz="0" w:space="0" w:color="auto"/>
                    <w:left w:val="none" w:sz="0" w:space="0" w:color="auto"/>
                    <w:bottom w:val="none" w:sz="0" w:space="0" w:color="auto"/>
                    <w:right w:val="none" w:sz="0" w:space="0" w:color="auto"/>
                  </w:divBdr>
                  <w:divsChild>
                    <w:div w:id="1031610435">
                      <w:marLeft w:val="0"/>
                      <w:marRight w:val="0"/>
                      <w:marTop w:val="0"/>
                      <w:marBottom w:val="0"/>
                      <w:divBdr>
                        <w:top w:val="single" w:sz="6" w:space="5" w:color="CCCCCC"/>
                        <w:left w:val="single" w:sz="6" w:space="9" w:color="CCCCCC"/>
                        <w:bottom w:val="single" w:sz="6" w:space="5" w:color="CCCCCC"/>
                        <w:right w:val="none" w:sz="0" w:space="9" w:color="auto"/>
                      </w:divBdr>
                    </w:div>
                    <w:div w:id="1069688309">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 w:id="911163555">
              <w:marLeft w:val="225"/>
              <w:marRight w:val="225"/>
              <w:marTop w:val="0"/>
              <w:marBottom w:val="0"/>
              <w:divBdr>
                <w:top w:val="none" w:sz="0" w:space="0" w:color="auto"/>
                <w:left w:val="none" w:sz="0" w:space="0" w:color="auto"/>
                <w:bottom w:val="none" w:sz="0" w:space="0" w:color="auto"/>
                <w:right w:val="none" w:sz="0" w:space="0" w:color="auto"/>
              </w:divBdr>
              <w:divsChild>
                <w:div w:id="173038103">
                  <w:marLeft w:val="0"/>
                  <w:marRight w:val="0"/>
                  <w:marTop w:val="0"/>
                  <w:marBottom w:val="0"/>
                  <w:divBdr>
                    <w:top w:val="none" w:sz="0" w:space="0" w:color="auto"/>
                    <w:left w:val="none" w:sz="0" w:space="0" w:color="auto"/>
                    <w:bottom w:val="none" w:sz="0" w:space="0" w:color="auto"/>
                    <w:right w:val="none" w:sz="0" w:space="0" w:color="auto"/>
                  </w:divBdr>
                  <w:divsChild>
                    <w:div w:id="91323950">
                      <w:marLeft w:val="0"/>
                      <w:marRight w:val="0"/>
                      <w:marTop w:val="0"/>
                      <w:marBottom w:val="0"/>
                      <w:divBdr>
                        <w:top w:val="single" w:sz="6" w:space="5" w:color="CCCCCC"/>
                        <w:left w:val="single" w:sz="6" w:space="9" w:color="CCCCCC"/>
                        <w:bottom w:val="single" w:sz="6" w:space="5" w:color="CCCCCC"/>
                        <w:right w:val="none" w:sz="0" w:space="9" w:color="auto"/>
                      </w:divBdr>
                    </w:div>
                    <w:div w:id="1443960760">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 w:id="982542272">
              <w:marLeft w:val="225"/>
              <w:marRight w:val="225"/>
              <w:marTop w:val="0"/>
              <w:marBottom w:val="0"/>
              <w:divBdr>
                <w:top w:val="none" w:sz="0" w:space="0" w:color="auto"/>
                <w:left w:val="none" w:sz="0" w:space="0" w:color="auto"/>
                <w:bottom w:val="none" w:sz="0" w:space="0" w:color="auto"/>
                <w:right w:val="none" w:sz="0" w:space="0" w:color="auto"/>
              </w:divBdr>
              <w:divsChild>
                <w:div w:id="330527019">
                  <w:marLeft w:val="0"/>
                  <w:marRight w:val="0"/>
                  <w:marTop w:val="0"/>
                  <w:marBottom w:val="0"/>
                  <w:divBdr>
                    <w:top w:val="none" w:sz="0" w:space="0" w:color="auto"/>
                    <w:left w:val="none" w:sz="0" w:space="0" w:color="auto"/>
                    <w:bottom w:val="none" w:sz="0" w:space="0" w:color="auto"/>
                    <w:right w:val="none" w:sz="0" w:space="0" w:color="auto"/>
                  </w:divBdr>
                  <w:divsChild>
                    <w:div w:id="1296957447">
                      <w:marLeft w:val="0"/>
                      <w:marRight w:val="0"/>
                      <w:marTop w:val="0"/>
                      <w:marBottom w:val="0"/>
                      <w:divBdr>
                        <w:top w:val="single" w:sz="6" w:space="5" w:color="CCCCCC"/>
                        <w:left w:val="single" w:sz="6" w:space="9" w:color="CCCCCC"/>
                        <w:bottom w:val="single" w:sz="6" w:space="5" w:color="CCCCCC"/>
                        <w:right w:val="none" w:sz="0" w:space="9" w:color="auto"/>
                      </w:divBdr>
                    </w:div>
                    <w:div w:id="34043632">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 w:id="582616322">
              <w:marLeft w:val="225"/>
              <w:marRight w:val="225"/>
              <w:marTop w:val="0"/>
              <w:marBottom w:val="0"/>
              <w:divBdr>
                <w:top w:val="none" w:sz="0" w:space="0" w:color="auto"/>
                <w:left w:val="none" w:sz="0" w:space="0" w:color="auto"/>
                <w:bottom w:val="none" w:sz="0" w:space="0" w:color="auto"/>
                <w:right w:val="none" w:sz="0" w:space="0" w:color="auto"/>
              </w:divBdr>
              <w:divsChild>
                <w:div w:id="38668756">
                  <w:marLeft w:val="0"/>
                  <w:marRight w:val="0"/>
                  <w:marTop w:val="0"/>
                  <w:marBottom w:val="0"/>
                  <w:divBdr>
                    <w:top w:val="none" w:sz="0" w:space="0" w:color="auto"/>
                    <w:left w:val="none" w:sz="0" w:space="0" w:color="auto"/>
                    <w:bottom w:val="none" w:sz="0" w:space="0" w:color="auto"/>
                    <w:right w:val="none" w:sz="0" w:space="0" w:color="auto"/>
                  </w:divBdr>
                  <w:divsChild>
                    <w:div w:id="1355883656">
                      <w:marLeft w:val="0"/>
                      <w:marRight w:val="0"/>
                      <w:marTop w:val="0"/>
                      <w:marBottom w:val="0"/>
                      <w:divBdr>
                        <w:top w:val="single" w:sz="6" w:space="5" w:color="CCCCCC"/>
                        <w:left w:val="single" w:sz="6" w:space="9" w:color="CCCCCC"/>
                        <w:bottom w:val="single" w:sz="6" w:space="5" w:color="CCCCCC"/>
                        <w:right w:val="none" w:sz="0" w:space="9" w:color="auto"/>
                      </w:divBdr>
                    </w:div>
                    <w:div w:id="456486039">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 w:id="926111208">
              <w:marLeft w:val="225"/>
              <w:marRight w:val="225"/>
              <w:marTop w:val="0"/>
              <w:marBottom w:val="0"/>
              <w:divBdr>
                <w:top w:val="none" w:sz="0" w:space="0" w:color="auto"/>
                <w:left w:val="none" w:sz="0" w:space="0" w:color="auto"/>
                <w:bottom w:val="none" w:sz="0" w:space="0" w:color="auto"/>
                <w:right w:val="none" w:sz="0" w:space="0" w:color="auto"/>
              </w:divBdr>
              <w:divsChild>
                <w:div w:id="914631841">
                  <w:marLeft w:val="0"/>
                  <w:marRight w:val="0"/>
                  <w:marTop w:val="0"/>
                  <w:marBottom w:val="0"/>
                  <w:divBdr>
                    <w:top w:val="none" w:sz="0" w:space="0" w:color="auto"/>
                    <w:left w:val="none" w:sz="0" w:space="0" w:color="auto"/>
                    <w:bottom w:val="none" w:sz="0" w:space="0" w:color="auto"/>
                    <w:right w:val="none" w:sz="0" w:space="0" w:color="auto"/>
                  </w:divBdr>
                  <w:divsChild>
                    <w:div w:id="966662091">
                      <w:marLeft w:val="0"/>
                      <w:marRight w:val="0"/>
                      <w:marTop w:val="0"/>
                      <w:marBottom w:val="0"/>
                      <w:divBdr>
                        <w:top w:val="single" w:sz="6" w:space="5" w:color="CCCCCC"/>
                        <w:left w:val="single" w:sz="6" w:space="9" w:color="CCCCCC"/>
                        <w:bottom w:val="single" w:sz="6" w:space="5" w:color="CCCCCC"/>
                        <w:right w:val="none" w:sz="0" w:space="9" w:color="auto"/>
                      </w:divBdr>
                    </w:div>
                    <w:div w:id="1496649554">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sChild>
        </w:div>
        <w:div w:id="1167936020">
          <w:marLeft w:val="0"/>
          <w:marRight w:val="0"/>
          <w:marTop w:val="75"/>
          <w:marBottom w:val="0"/>
          <w:divBdr>
            <w:top w:val="none" w:sz="0" w:space="0" w:color="auto"/>
            <w:left w:val="none" w:sz="0" w:space="0" w:color="auto"/>
            <w:bottom w:val="none" w:sz="0" w:space="0" w:color="auto"/>
            <w:right w:val="none" w:sz="0" w:space="0" w:color="auto"/>
          </w:divBdr>
        </w:div>
        <w:div w:id="1582056100">
          <w:marLeft w:val="0"/>
          <w:marRight w:val="0"/>
          <w:marTop w:val="75"/>
          <w:marBottom w:val="0"/>
          <w:divBdr>
            <w:top w:val="none" w:sz="0" w:space="0" w:color="auto"/>
            <w:left w:val="none" w:sz="0" w:space="0" w:color="auto"/>
            <w:bottom w:val="none" w:sz="0" w:space="0" w:color="auto"/>
            <w:right w:val="none" w:sz="0" w:space="0" w:color="auto"/>
          </w:divBdr>
          <w:divsChild>
            <w:div w:id="498808247">
              <w:marLeft w:val="225"/>
              <w:marRight w:val="225"/>
              <w:marTop w:val="0"/>
              <w:marBottom w:val="0"/>
              <w:divBdr>
                <w:top w:val="none" w:sz="0" w:space="0" w:color="auto"/>
                <w:left w:val="none" w:sz="0" w:space="0" w:color="auto"/>
                <w:bottom w:val="none" w:sz="0" w:space="0" w:color="auto"/>
                <w:right w:val="none" w:sz="0" w:space="0" w:color="auto"/>
              </w:divBdr>
              <w:divsChild>
                <w:div w:id="1944608675">
                  <w:marLeft w:val="0"/>
                  <w:marRight w:val="0"/>
                  <w:marTop w:val="0"/>
                  <w:marBottom w:val="0"/>
                  <w:divBdr>
                    <w:top w:val="none" w:sz="0" w:space="0" w:color="auto"/>
                    <w:left w:val="none" w:sz="0" w:space="0" w:color="auto"/>
                    <w:bottom w:val="none" w:sz="0" w:space="0" w:color="auto"/>
                    <w:right w:val="none" w:sz="0" w:space="0" w:color="auto"/>
                  </w:divBdr>
                  <w:divsChild>
                    <w:div w:id="2077124922">
                      <w:marLeft w:val="0"/>
                      <w:marRight w:val="0"/>
                      <w:marTop w:val="0"/>
                      <w:marBottom w:val="0"/>
                      <w:divBdr>
                        <w:top w:val="single" w:sz="6" w:space="5" w:color="CCCCCC"/>
                        <w:left w:val="single" w:sz="6" w:space="9" w:color="CCCCCC"/>
                        <w:bottom w:val="single" w:sz="6" w:space="5" w:color="CCCCCC"/>
                        <w:right w:val="none" w:sz="0" w:space="9" w:color="auto"/>
                      </w:divBdr>
                    </w:div>
                    <w:div w:id="199901115">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 w:id="1432044344">
              <w:marLeft w:val="225"/>
              <w:marRight w:val="225"/>
              <w:marTop w:val="0"/>
              <w:marBottom w:val="0"/>
              <w:divBdr>
                <w:top w:val="none" w:sz="0" w:space="0" w:color="auto"/>
                <w:left w:val="none" w:sz="0" w:space="0" w:color="auto"/>
                <w:bottom w:val="none" w:sz="0" w:space="0" w:color="auto"/>
                <w:right w:val="none" w:sz="0" w:space="0" w:color="auto"/>
              </w:divBdr>
              <w:divsChild>
                <w:div w:id="977344339">
                  <w:marLeft w:val="0"/>
                  <w:marRight w:val="0"/>
                  <w:marTop w:val="0"/>
                  <w:marBottom w:val="0"/>
                  <w:divBdr>
                    <w:top w:val="none" w:sz="0" w:space="0" w:color="auto"/>
                    <w:left w:val="none" w:sz="0" w:space="0" w:color="auto"/>
                    <w:bottom w:val="none" w:sz="0" w:space="0" w:color="auto"/>
                    <w:right w:val="none" w:sz="0" w:space="0" w:color="auto"/>
                  </w:divBdr>
                  <w:divsChild>
                    <w:div w:id="1413240883">
                      <w:marLeft w:val="0"/>
                      <w:marRight w:val="0"/>
                      <w:marTop w:val="0"/>
                      <w:marBottom w:val="0"/>
                      <w:divBdr>
                        <w:top w:val="single" w:sz="6" w:space="5" w:color="CCCCCC"/>
                        <w:left w:val="single" w:sz="6" w:space="9" w:color="CCCCCC"/>
                        <w:bottom w:val="single" w:sz="6" w:space="5" w:color="CCCCCC"/>
                        <w:right w:val="none" w:sz="0" w:space="9" w:color="auto"/>
                      </w:divBdr>
                    </w:div>
                    <w:div w:id="1325356093">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sChild>
        </w:div>
      </w:divsChild>
    </w:div>
    <w:div w:id="1070536617">
      <w:bodyDiv w:val="1"/>
      <w:marLeft w:val="0"/>
      <w:marRight w:val="0"/>
      <w:marTop w:val="0"/>
      <w:marBottom w:val="0"/>
      <w:divBdr>
        <w:top w:val="none" w:sz="0" w:space="0" w:color="auto"/>
        <w:left w:val="none" w:sz="0" w:space="0" w:color="auto"/>
        <w:bottom w:val="none" w:sz="0" w:space="0" w:color="auto"/>
        <w:right w:val="none" w:sz="0" w:space="0" w:color="auto"/>
      </w:divBdr>
    </w:div>
    <w:div w:id="1128279141">
      <w:bodyDiv w:val="1"/>
      <w:marLeft w:val="0"/>
      <w:marRight w:val="0"/>
      <w:marTop w:val="0"/>
      <w:marBottom w:val="0"/>
      <w:divBdr>
        <w:top w:val="none" w:sz="0" w:space="0" w:color="auto"/>
        <w:left w:val="none" w:sz="0" w:space="0" w:color="auto"/>
        <w:bottom w:val="none" w:sz="0" w:space="0" w:color="auto"/>
        <w:right w:val="none" w:sz="0" w:space="0" w:color="auto"/>
      </w:divBdr>
    </w:div>
    <w:div w:id="1132404650">
      <w:bodyDiv w:val="1"/>
      <w:marLeft w:val="0"/>
      <w:marRight w:val="0"/>
      <w:marTop w:val="0"/>
      <w:marBottom w:val="0"/>
      <w:divBdr>
        <w:top w:val="none" w:sz="0" w:space="0" w:color="auto"/>
        <w:left w:val="none" w:sz="0" w:space="0" w:color="auto"/>
        <w:bottom w:val="none" w:sz="0" w:space="0" w:color="auto"/>
        <w:right w:val="none" w:sz="0" w:space="0" w:color="auto"/>
      </w:divBdr>
      <w:divsChild>
        <w:div w:id="1998261395">
          <w:marLeft w:val="-225"/>
          <w:marRight w:val="-225"/>
          <w:marTop w:val="75"/>
          <w:marBottom w:val="0"/>
          <w:divBdr>
            <w:top w:val="none" w:sz="0" w:space="0" w:color="auto"/>
            <w:left w:val="none" w:sz="0" w:space="0" w:color="auto"/>
            <w:bottom w:val="none" w:sz="0" w:space="0" w:color="auto"/>
            <w:right w:val="none" w:sz="0" w:space="0" w:color="auto"/>
          </w:divBdr>
        </w:div>
        <w:div w:id="2047947818">
          <w:marLeft w:val="0"/>
          <w:marRight w:val="0"/>
          <w:marTop w:val="75"/>
          <w:marBottom w:val="0"/>
          <w:divBdr>
            <w:top w:val="none" w:sz="0" w:space="0" w:color="auto"/>
            <w:left w:val="none" w:sz="0" w:space="0" w:color="auto"/>
            <w:bottom w:val="none" w:sz="0" w:space="0" w:color="auto"/>
            <w:right w:val="none" w:sz="0" w:space="0" w:color="auto"/>
          </w:divBdr>
          <w:divsChild>
            <w:div w:id="1086271721">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759132710">
      <w:bodyDiv w:val="1"/>
      <w:marLeft w:val="0"/>
      <w:marRight w:val="0"/>
      <w:marTop w:val="0"/>
      <w:marBottom w:val="0"/>
      <w:divBdr>
        <w:top w:val="none" w:sz="0" w:space="0" w:color="auto"/>
        <w:left w:val="none" w:sz="0" w:space="0" w:color="auto"/>
        <w:bottom w:val="none" w:sz="0" w:space="0" w:color="auto"/>
        <w:right w:val="none" w:sz="0" w:space="0" w:color="auto"/>
      </w:divBdr>
      <w:divsChild>
        <w:div w:id="2019575396">
          <w:marLeft w:val="-225"/>
          <w:marRight w:val="-225"/>
          <w:marTop w:val="75"/>
          <w:marBottom w:val="0"/>
          <w:divBdr>
            <w:top w:val="none" w:sz="0" w:space="0" w:color="auto"/>
            <w:left w:val="none" w:sz="0" w:space="0" w:color="auto"/>
            <w:bottom w:val="none" w:sz="0" w:space="0" w:color="auto"/>
            <w:right w:val="none" w:sz="0" w:space="0" w:color="auto"/>
          </w:divBdr>
        </w:div>
        <w:div w:id="632368296">
          <w:marLeft w:val="0"/>
          <w:marRight w:val="0"/>
          <w:marTop w:val="75"/>
          <w:marBottom w:val="0"/>
          <w:divBdr>
            <w:top w:val="none" w:sz="0" w:space="0" w:color="auto"/>
            <w:left w:val="none" w:sz="0" w:space="0" w:color="auto"/>
            <w:bottom w:val="none" w:sz="0" w:space="0" w:color="auto"/>
            <w:right w:val="none" w:sz="0" w:space="0" w:color="auto"/>
          </w:divBdr>
          <w:divsChild>
            <w:div w:id="1595943216">
              <w:marLeft w:val="225"/>
              <w:marRight w:val="225"/>
              <w:marTop w:val="0"/>
              <w:marBottom w:val="0"/>
              <w:divBdr>
                <w:top w:val="none" w:sz="0" w:space="0" w:color="auto"/>
                <w:left w:val="none" w:sz="0" w:space="0" w:color="auto"/>
                <w:bottom w:val="none" w:sz="0" w:space="0" w:color="auto"/>
                <w:right w:val="none" w:sz="0" w:space="0" w:color="auto"/>
              </w:divBdr>
            </w:div>
          </w:divsChild>
        </w:div>
        <w:div w:id="1502574883">
          <w:marLeft w:val="0"/>
          <w:marRight w:val="0"/>
          <w:marTop w:val="75"/>
          <w:marBottom w:val="0"/>
          <w:divBdr>
            <w:top w:val="none" w:sz="0" w:space="0" w:color="auto"/>
            <w:left w:val="none" w:sz="0" w:space="0" w:color="auto"/>
            <w:bottom w:val="none" w:sz="0" w:space="0" w:color="auto"/>
            <w:right w:val="none" w:sz="0" w:space="0" w:color="auto"/>
          </w:divBdr>
          <w:divsChild>
            <w:div w:id="141044679">
              <w:marLeft w:val="225"/>
              <w:marRight w:val="225"/>
              <w:marTop w:val="0"/>
              <w:marBottom w:val="0"/>
              <w:divBdr>
                <w:top w:val="none" w:sz="0" w:space="0" w:color="auto"/>
                <w:left w:val="none" w:sz="0" w:space="0" w:color="auto"/>
                <w:bottom w:val="none" w:sz="0" w:space="0" w:color="auto"/>
                <w:right w:val="none" w:sz="0" w:space="0" w:color="auto"/>
              </w:divBdr>
              <w:divsChild>
                <w:div w:id="696582925">
                  <w:marLeft w:val="0"/>
                  <w:marRight w:val="0"/>
                  <w:marTop w:val="0"/>
                  <w:marBottom w:val="0"/>
                  <w:divBdr>
                    <w:top w:val="none" w:sz="0" w:space="0" w:color="auto"/>
                    <w:left w:val="none" w:sz="0" w:space="0" w:color="auto"/>
                    <w:bottom w:val="none" w:sz="0" w:space="0" w:color="auto"/>
                    <w:right w:val="none" w:sz="0" w:space="0" w:color="auto"/>
                  </w:divBdr>
                  <w:divsChild>
                    <w:div w:id="1180968999">
                      <w:marLeft w:val="0"/>
                      <w:marRight w:val="0"/>
                      <w:marTop w:val="0"/>
                      <w:marBottom w:val="0"/>
                      <w:divBdr>
                        <w:top w:val="single" w:sz="6" w:space="5" w:color="CCCCCC"/>
                        <w:left w:val="single" w:sz="6" w:space="9" w:color="CCCCCC"/>
                        <w:bottom w:val="single" w:sz="6" w:space="5" w:color="CCCCCC"/>
                        <w:right w:val="none" w:sz="0" w:space="9" w:color="auto"/>
                      </w:divBdr>
                    </w:div>
                    <w:div w:id="1977249611">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 w:id="11497835">
              <w:marLeft w:val="225"/>
              <w:marRight w:val="225"/>
              <w:marTop w:val="0"/>
              <w:marBottom w:val="0"/>
              <w:divBdr>
                <w:top w:val="none" w:sz="0" w:space="0" w:color="auto"/>
                <w:left w:val="none" w:sz="0" w:space="0" w:color="auto"/>
                <w:bottom w:val="none" w:sz="0" w:space="0" w:color="auto"/>
                <w:right w:val="none" w:sz="0" w:space="0" w:color="auto"/>
              </w:divBdr>
              <w:divsChild>
                <w:div w:id="1770542249">
                  <w:marLeft w:val="0"/>
                  <w:marRight w:val="0"/>
                  <w:marTop w:val="0"/>
                  <w:marBottom w:val="0"/>
                  <w:divBdr>
                    <w:top w:val="none" w:sz="0" w:space="0" w:color="auto"/>
                    <w:left w:val="none" w:sz="0" w:space="0" w:color="auto"/>
                    <w:bottom w:val="none" w:sz="0" w:space="0" w:color="auto"/>
                    <w:right w:val="none" w:sz="0" w:space="0" w:color="auto"/>
                  </w:divBdr>
                  <w:divsChild>
                    <w:div w:id="408846238">
                      <w:marLeft w:val="0"/>
                      <w:marRight w:val="0"/>
                      <w:marTop w:val="0"/>
                      <w:marBottom w:val="0"/>
                      <w:divBdr>
                        <w:top w:val="single" w:sz="6" w:space="5" w:color="CCCCCC"/>
                        <w:left w:val="single" w:sz="6" w:space="9" w:color="CCCCCC"/>
                        <w:bottom w:val="single" w:sz="6" w:space="5" w:color="CCCCCC"/>
                        <w:right w:val="none" w:sz="0" w:space="9" w:color="auto"/>
                      </w:divBdr>
                    </w:div>
                    <w:div w:id="2048025570">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 w:id="1299846902">
              <w:marLeft w:val="225"/>
              <w:marRight w:val="225"/>
              <w:marTop w:val="0"/>
              <w:marBottom w:val="0"/>
              <w:divBdr>
                <w:top w:val="none" w:sz="0" w:space="0" w:color="auto"/>
                <w:left w:val="none" w:sz="0" w:space="0" w:color="auto"/>
                <w:bottom w:val="none" w:sz="0" w:space="0" w:color="auto"/>
                <w:right w:val="none" w:sz="0" w:space="0" w:color="auto"/>
              </w:divBdr>
              <w:divsChild>
                <w:div w:id="102316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8460">
          <w:marLeft w:val="0"/>
          <w:marRight w:val="0"/>
          <w:marTop w:val="75"/>
          <w:marBottom w:val="0"/>
          <w:divBdr>
            <w:top w:val="none" w:sz="0" w:space="0" w:color="auto"/>
            <w:left w:val="none" w:sz="0" w:space="0" w:color="auto"/>
            <w:bottom w:val="none" w:sz="0" w:space="0" w:color="auto"/>
            <w:right w:val="none" w:sz="0" w:space="0" w:color="auto"/>
          </w:divBdr>
        </w:div>
        <w:div w:id="649020030">
          <w:marLeft w:val="0"/>
          <w:marRight w:val="0"/>
          <w:marTop w:val="75"/>
          <w:marBottom w:val="0"/>
          <w:divBdr>
            <w:top w:val="none" w:sz="0" w:space="0" w:color="auto"/>
            <w:left w:val="none" w:sz="0" w:space="0" w:color="auto"/>
            <w:bottom w:val="none" w:sz="0" w:space="0" w:color="auto"/>
            <w:right w:val="none" w:sz="0" w:space="0" w:color="auto"/>
          </w:divBdr>
          <w:divsChild>
            <w:div w:id="1506089791">
              <w:marLeft w:val="225"/>
              <w:marRight w:val="225"/>
              <w:marTop w:val="0"/>
              <w:marBottom w:val="0"/>
              <w:divBdr>
                <w:top w:val="none" w:sz="0" w:space="0" w:color="auto"/>
                <w:left w:val="none" w:sz="0" w:space="0" w:color="auto"/>
                <w:bottom w:val="none" w:sz="0" w:space="0" w:color="auto"/>
                <w:right w:val="none" w:sz="0" w:space="0" w:color="auto"/>
              </w:divBdr>
              <w:divsChild>
                <w:div w:id="223609788">
                  <w:marLeft w:val="0"/>
                  <w:marRight w:val="0"/>
                  <w:marTop w:val="0"/>
                  <w:marBottom w:val="0"/>
                  <w:divBdr>
                    <w:top w:val="none" w:sz="0" w:space="0" w:color="auto"/>
                    <w:left w:val="none" w:sz="0" w:space="0" w:color="auto"/>
                    <w:bottom w:val="none" w:sz="0" w:space="0" w:color="auto"/>
                    <w:right w:val="none" w:sz="0" w:space="0" w:color="auto"/>
                  </w:divBdr>
                  <w:divsChild>
                    <w:div w:id="177163188">
                      <w:marLeft w:val="0"/>
                      <w:marRight w:val="0"/>
                      <w:marTop w:val="0"/>
                      <w:marBottom w:val="0"/>
                      <w:divBdr>
                        <w:top w:val="single" w:sz="6" w:space="5" w:color="CCCCCC"/>
                        <w:left w:val="single" w:sz="6" w:space="9" w:color="CCCCCC"/>
                        <w:bottom w:val="single" w:sz="6" w:space="5" w:color="CCCCCC"/>
                        <w:right w:val="none" w:sz="0" w:space="9" w:color="auto"/>
                      </w:divBdr>
                    </w:div>
                    <w:div w:id="1190072141">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 w:id="1696153110">
              <w:marLeft w:val="225"/>
              <w:marRight w:val="225"/>
              <w:marTop w:val="0"/>
              <w:marBottom w:val="0"/>
              <w:divBdr>
                <w:top w:val="none" w:sz="0" w:space="0" w:color="auto"/>
                <w:left w:val="none" w:sz="0" w:space="0" w:color="auto"/>
                <w:bottom w:val="none" w:sz="0" w:space="0" w:color="auto"/>
                <w:right w:val="none" w:sz="0" w:space="0" w:color="auto"/>
              </w:divBdr>
              <w:divsChild>
                <w:div w:id="654264928">
                  <w:marLeft w:val="0"/>
                  <w:marRight w:val="0"/>
                  <w:marTop w:val="0"/>
                  <w:marBottom w:val="0"/>
                  <w:divBdr>
                    <w:top w:val="none" w:sz="0" w:space="0" w:color="auto"/>
                    <w:left w:val="none" w:sz="0" w:space="0" w:color="auto"/>
                    <w:bottom w:val="none" w:sz="0" w:space="0" w:color="auto"/>
                    <w:right w:val="none" w:sz="0" w:space="0" w:color="auto"/>
                  </w:divBdr>
                  <w:divsChild>
                    <w:div w:id="1629509214">
                      <w:marLeft w:val="0"/>
                      <w:marRight w:val="0"/>
                      <w:marTop w:val="0"/>
                      <w:marBottom w:val="0"/>
                      <w:divBdr>
                        <w:top w:val="single" w:sz="6" w:space="5" w:color="CCCCCC"/>
                        <w:left w:val="single" w:sz="6" w:space="9" w:color="CCCCCC"/>
                        <w:bottom w:val="single" w:sz="6" w:space="5" w:color="CCCCCC"/>
                        <w:right w:val="none" w:sz="0" w:space="9" w:color="auto"/>
                      </w:divBdr>
                    </w:div>
                    <w:div w:id="27417931">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sChild>
        </w:div>
      </w:divsChild>
    </w:div>
    <w:div w:id="1818258404">
      <w:bodyDiv w:val="1"/>
      <w:marLeft w:val="0"/>
      <w:marRight w:val="0"/>
      <w:marTop w:val="0"/>
      <w:marBottom w:val="0"/>
      <w:divBdr>
        <w:top w:val="none" w:sz="0" w:space="0" w:color="auto"/>
        <w:left w:val="none" w:sz="0" w:space="0" w:color="auto"/>
        <w:bottom w:val="none" w:sz="0" w:space="0" w:color="auto"/>
        <w:right w:val="none" w:sz="0" w:space="0" w:color="auto"/>
      </w:divBdr>
      <w:divsChild>
        <w:div w:id="2059737997">
          <w:marLeft w:val="-225"/>
          <w:marRight w:val="-225"/>
          <w:marTop w:val="75"/>
          <w:marBottom w:val="0"/>
          <w:divBdr>
            <w:top w:val="none" w:sz="0" w:space="0" w:color="auto"/>
            <w:left w:val="none" w:sz="0" w:space="0" w:color="auto"/>
            <w:bottom w:val="none" w:sz="0" w:space="0" w:color="auto"/>
            <w:right w:val="none" w:sz="0" w:space="0" w:color="auto"/>
          </w:divBdr>
        </w:div>
        <w:div w:id="1814787720">
          <w:marLeft w:val="0"/>
          <w:marRight w:val="0"/>
          <w:marTop w:val="75"/>
          <w:marBottom w:val="0"/>
          <w:divBdr>
            <w:top w:val="none" w:sz="0" w:space="0" w:color="auto"/>
            <w:left w:val="none" w:sz="0" w:space="0" w:color="auto"/>
            <w:bottom w:val="none" w:sz="0" w:space="0" w:color="auto"/>
            <w:right w:val="none" w:sz="0" w:space="0" w:color="auto"/>
          </w:divBdr>
          <w:divsChild>
            <w:div w:id="720402617">
              <w:marLeft w:val="225"/>
              <w:marRight w:val="225"/>
              <w:marTop w:val="0"/>
              <w:marBottom w:val="0"/>
              <w:divBdr>
                <w:top w:val="none" w:sz="0" w:space="0" w:color="auto"/>
                <w:left w:val="none" w:sz="0" w:space="0" w:color="auto"/>
                <w:bottom w:val="none" w:sz="0" w:space="0" w:color="auto"/>
                <w:right w:val="none" w:sz="0" w:space="0" w:color="auto"/>
              </w:divBdr>
            </w:div>
          </w:divsChild>
        </w:div>
        <w:div w:id="1649361703">
          <w:marLeft w:val="0"/>
          <w:marRight w:val="0"/>
          <w:marTop w:val="75"/>
          <w:marBottom w:val="0"/>
          <w:divBdr>
            <w:top w:val="none" w:sz="0" w:space="0" w:color="auto"/>
            <w:left w:val="none" w:sz="0" w:space="0" w:color="auto"/>
            <w:bottom w:val="none" w:sz="0" w:space="0" w:color="auto"/>
            <w:right w:val="none" w:sz="0" w:space="0" w:color="auto"/>
          </w:divBdr>
          <w:divsChild>
            <w:div w:id="743449604">
              <w:marLeft w:val="225"/>
              <w:marRight w:val="225"/>
              <w:marTop w:val="0"/>
              <w:marBottom w:val="0"/>
              <w:divBdr>
                <w:top w:val="none" w:sz="0" w:space="0" w:color="auto"/>
                <w:left w:val="none" w:sz="0" w:space="0" w:color="auto"/>
                <w:bottom w:val="none" w:sz="0" w:space="0" w:color="auto"/>
                <w:right w:val="none" w:sz="0" w:space="0" w:color="auto"/>
              </w:divBdr>
              <w:divsChild>
                <w:div w:id="659314435">
                  <w:marLeft w:val="0"/>
                  <w:marRight w:val="0"/>
                  <w:marTop w:val="0"/>
                  <w:marBottom w:val="0"/>
                  <w:divBdr>
                    <w:top w:val="none" w:sz="0" w:space="0" w:color="auto"/>
                    <w:left w:val="none" w:sz="0" w:space="0" w:color="auto"/>
                    <w:bottom w:val="none" w:sz="0" w:space="0" w:color="auto"/>
                    <w:right w:val="none" w:sz="0" w:space="0" w:color="auto"/>
                  </w:divBdr>
                  <w:divsChild>
                    <w:div w:id="1998798953">
                      <w:marLeft w:val="0"/>
                      <w:marRight w:val="0"/>
                      <w:marTop w:val="0"/>
                      <w:marBottom w:val="0"/>
                      <w:divBdr>
                        <w:top w:val="single" w:sz="6" w:space="5" w:color="CCCCCC"/>
                        <w:left w:val="single" w:sz="6" w:space="9" w:color="CCCCCC"/>
                        <w:bottom w:val="single" w:sz="6" w:space="5" w:color="CCCCCC"/>
                        <w:right w:val="none" w:sz="0" w:space="9" w:color="auto"/>
                      </w:divBdr>
                    </w:div>
                    <w:div w:id="319651459">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 w:id="1399092215">
              <w:marLeft w:val="225"/>
              <w:marRight w:val="225"/>
              <w:marTop w:val="0"/>
              <w:marBottom w:val="0"/>
              <w:divBdr>
                <w:top w:val="none" w:sz="0" w:space="0" w:color="auto"/>
                <w:left w:val="none" w:sz="0" w:space="0" w:color="auto"/>
                <w:bottom w:val="none" w:sz="0" w:space="0" w:color="auto"/>
                <w:right w:val="none" w:sz="0" w:space="0" w:color="auto"/>
              </w:divBdr>
              <w:divsChild>
                <w:div w:id="402488614">
                  <w:marLeft w:val="0"/>
                  <w:marRight w:val="0"/>
                  <w:marTop w:val="0"/>
                  <w:marBottom w:val="0"/>
                  <w:divBdr>
                    <w:top w:val="none" w:sz="0" w:space="0" w:color="auto"/>
                    <w:left w:val="none" w:sz="0" w:space="0" w:color="auto"/>
                    <w:bottom w:val="none" w:sz="0" w:space="0" w:color="auto"/>
                    <w:right w:val="none" w:sz="0" w:space="0" w:color="auto"/>
                  </w:divBdr>
                  <w:divsChild>
                    <w:div w:id="1064643749">
                      <w:marLeft w:val="0"/>
                      <w:marRight w:val="0"/>
                      <w:marTop w:val="0"/>
                      <w:marBottom w:val="0"/>
                      <w:divBdr>
                        <w:top w:val="single" w:sz="6" w:space="5" w:color="CCCCCC"/>
                        <w:left w:val="single" w:sz="6" w:space="9" w:color="CCCCCC"/>
                        <w:bottom w:val="single" w:sz="6" w:space="5" w:color="CCCCCC"/>
                        <w:right w:val="none" w:sz="0" w:space="9" w:color="auto"/>
                      </w:divBdr>
                    </w:div>
                    <w:div w:id="991562009">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 w:id="313722843">
              <w:marLeft w:val="225"/>
              <w:marRight w:val="225"/>
              <w:marTop w:val="0"/>
              <w:marBottom w:val="0"/>
              <w:divBdr>
                <w:top w:val="none" w:sz="0" w:space="0" w:color="auto"/>
                <w:left w:val="none" w:sz="0" w:space="0" w:color="auto"/>
                <w:bottom w:val="none" w:sz="0" w:space="0" w:color="auto"/>
                <w:right w:val="none" w:sz="0" w:space="0" w:color="auto"/>
              </w:divBdr>
              <w:divsChild>
                <w:div w:id="195311006">
                  <w:marLeft w:val="0"/>
                  <w:marRight w:val="0"/>
                  <w:marTop w:val="0"/>
                  <w:marBottom w:val="0"/>
                  <w:divBdr>
                    <w:top w:val="none" w:sz="0" w:space="0" w:color="auto"/>
                    <w:left w:val="none" w:sz="0" w:space="0" w:color="auto"/>
                    <w:bottom w:val="none" w:sz="0" w:space="0" w:color="auto"/>
                    <w:right w:val="none" w:sz="0" w:space="0" w:color="auto"/>
                  </w:divBdr>
                  <w:divsChild>
                    <w:div w:id="1917590603">
                      <w:marLeft w:val="0"/>
                      <w:marRight w:val="0"/>
                      <w:marTop w:val="0"/>
                      <w:marBottom w:val="0"/>
                      <w:divBdr>
                        <w:top w:val="single" w:sz="6" w:space="5" w:color="CCCCCC"/>
                        <w:left w:val="single" w:sz="6" w:space="9" w:color="CCCCCC"/>
                        <w:bottom w:val="single" w:sz="6" w:space="5" w:color="CCCCCC"/>
                        <w:right w:val="none" w:sz="0" w:space="9" w:color="auto"/>
                      </w:divBdr>
                    </w:div>
                    <w:div w:id="1786077635">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 w:id="1514344862">
              <w:marLeft w:val="225"/>
              <w:marRight w:val="225"/>
              <w:marTop w:val="0"/>
              <w:marBottom w:val="0"/>
              <w:divBdr>
                <w:top w:val="none" w:sz="0" w:space="0" w:color="auto"/>
                <w:left w:val="none" w:sz="0" w:space="0" w:color="auto"/>
                <w:bottom w:val="none" w:sz="0" w:space="0" w:color="auto"/>
                <w:right w:val="none" w:sz="0" w:space="0" w:color="auto"/>
              </w:divBdr>
              <w:divsChild>
                <w:div w:id="229925427">
                  <w:marLeft w:val="0"/>
                  <w:marRight w:val="0"/>
                  <w:marTop w:val="0"/>
                  <w:marBottom w:val="0"/>
                  <w:divBdr>
                    <w:top w:val="none" w:sz="0" w:space="0" w:color="auto"/>
                    <w:left w:val="none" w:sz="0" w:space="0" w:color="auto"/>
                    <w:bottom w:val="none" w:sz="0" w:space="0" w:color="auto"/>
                    <w:right w:val="none" w:sz="0" w:space="0" w:color="auto"/>
                  </w:divBdr>
                  <w:divsChild>
                    <w:div w:id="1843277229">
                      <w:marLeft w:val="0"/>
                      <w:marRight w:val="0"/>
                      <w:marTop w:val="0"/>
                      <w:marBottom w:val="0"/>
                      <w:divBdr>
                        <w:top w:val="single" w:sz="6" w:space="5" w:color="CCCCCC"/>
                        <w:left w:val="single" w:sz="6" w:space="9" w:color="CCCCCC"/>
                        <w:bottom w:val="single" w:sz="6" w:space="5" w:color="CCCCCC"/>
                        <w:right w:val="none" w:sz="0" w:space="9" w:color="auto"/>
                      </w:divBdr>
                    </w:div>
                    <w:div w:id="1375807137">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 w:id="1674454359">
              <w:marLeft w:val="225"/>
              <w:marRight w:val="225"/>
              <w:marTop w:val="0"/>
              <w:marBottom w:val="0"/>
              <w:divBdr>
                <w:top w:val="none" w:sz="0" w:space="0" w:color="auto"/>
                <w:left w:val="none" w:sz="0" w:space="0" w:color="auto"/>
                <w:bottom w:val="none" w:sz="0" w:space="0" w:color="auto"/>
                <w:right w:val="none" w:sz="0" w:space="0" w:color="auto"/>
              </w:divBdr>
              <w:divsChild>
                <w:div w:id="452754850">
                  <w:marLeft w:val="0"/>
                  <w:marRight w:val="0"/>
                  <w:marTop w:val="0"/>
                  <w:marBottom w:val="0"/>
                  <w:divBdr>
                    <w:top w:val="none" w:sz="0" w:space="0" w:color="auto"/>
                    <w:left w:val="none" w:sz="0" w:space="0" w:color="auto"/>
                    <w:bottom w:val="none" w:sz="0" w:space="0" w:color="auto"/>
                    <w:right w:val="none" w:sz="0" w:space="0" w:color="auto"/>
                  </w:divBdr>
                  <w:divsChild>
                    <w:div w:id="1934361829">
                      <w:marLeft w:val="0"/>
                      <w:marRight w:val="0"/>
                      <w:marTop w:val="0"/>
                      <w:marBottom w:val="0"/>
                      <w:divBdr>
                        <w:top w:val="single" w:sz="6" w:space="5" w:color="CCCCCC"/>
                        <w:left w:val="single" w:sz="6" w:space="9" w:color="CCCCCC"/>
                        <w:bottom w:val="single" w:sz="6" w:space="5" w:color="CCCCCC"/>
                        <w:right w:val="none" w:sz="0" w:space="9" w:color="auto"/>
                      </w:divBdr>
                    </w:div>
                    <w:div w:id="1319460721">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 w:id="1790317939">
              <w:marLeft w:val="225"/>
              <w:marRight w:val="225"/>
              <w:marTop w:val="0"/>
              <w:marBottom w:val="0"/>
              <w:divBdr>
                <w:top w:val="none" w:sz="0" w:space="0" w:color="auto"/>
                <w:left w:val="none" w:sz="0" w:space="0" w:color="auto"/>
                <w:bottom w:val="none" w:sz="0" w:space="0" w:color="auto"/>
                <w:right w:val="none" w:sz="0" w:space="0" w:color="auto"/>
              </w:divBdr>
              <w:divsChild>
                <w:div w:id="1943998998">
                  <w:marLeft w:val="0"/>
                  <w:marRight w:val="0"/>
                  <w:marTop w:val="0"/>
                  <w:marBottom w:val="0"/>
                  <w:divBdr>
                    <w:top w:val="none" w:sz="0" w:space="0" w:color="auto"/>
                    <w:left w:val="none" w:sz="0" w:space="0" w:color="auto"/>
                    <w:bottom w:val="none" w:sz="0" w:space="0" w:color="auto"/>
                    <w:right w:val="none" w:sz="0" w:space="0" w:color="auto"/>
                  </w:divBdr>
                  <w:divsChild>
                    <w:div w:id="384642082">
                      <w:marLeft w:val="0"/>
                      <w:marRight w:val="0"/>
                      <w:marTop w:val="0"/>
                      <w:marBottom w:val="0"/>
                      <w:divBdr>
                        <w:top w:val="single" w:sz="6" w:space="5" w:color="CCCCCC"/>
                        <w:left w:val="single" w:sz="6" w:space="9" w:color="CCCCCC"/>
                        <w:bottom w:val="single" w:sz="6" w:space="5" w:color="CCCCCC"/>
                        <w:right w:val="none" w:sz="0" w:space="9" w:color="auto"/>
                      </w:divBdr>
                    </w:div>
                    <w:div w:id="869414645">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sChild>
        </w:div>
        <w:div w:id="1006057344">
          <w:marLeft w:val="0"/>
          <w:marRight w:val="0"/>
          <w:marTop w:val="75"/>
          <w:marBottom w:val="0"/>
          <w:divBdr>
            <w:top w:val="none" w:sz="0" w:space="0" w:color="auto"/>
            <w:left w:val="none" w:sz="0" w:space="0" w:color="auto"/>
            <w:bottom w:val="none" w:sz="0" w:space="0" w:color="auto"/>
            <w:right w:val="none" w:sz="0" w:space="0" w:color="auto"/>
          </w:divBdr>
        </w:div>
        <w:div w:id="1877083319">
          <w:marLeft w:val="0"/>
          <w:marRight w:val="0"/>
          <w:marTop w:val="75"/>
          <w:marBottom w:val="0"/>
          <w:divBdr>
            <w:top w:val="none" w:sz="0" w:space="0" w:color="auto"/>
            <w:left w:val="none" w:sz="0" w:space="0" w:color="auto"/>
            <w:bottom w:val="none" w:sz="0" w:space="0" w:color="auto"/>
            <w:right w:val="none" w:sz="0" w:space="0" w:color="auto"/>
          </w:divBdr>
          <w:divsChild>
            <w:div w:id="579025401">
              <w:marLeft w:val="225"/>
              <w:marRight w:val="225"/>
              <w:marTop w:val="0"/>
              <w:marBottom w:val="0"/>
              <w:divBdr>
                <w:top w:val="none" w:sz="0" w:space="0" w:color="auto"/>
                <w:left w:val="none" w:sz="0" w:space="0" w:color="auto"/>
                <w:bottom w:val="none" w:sz="0" w:space="0" w:color="auto"/>
                <w:right w:val="none" w:sz="0" w:space="0" w:color="auto"/>
              </w:divBdr>
              <w:divsChild>
                <w:div w:id="689186192">
                  <w:marLeft w:val="0"/>
                  <w:marRight w:val="0"/>
                  <w:marTop w:val="0"/>
                  <w:marBottom w:val="0"/>
                  <w:divBdr>
                    <w:top w:val="none" w:sz="0" w:space="0" w:color="auto"/>
                    <w:left w:val="none" w:sz="0" w:space="0" w:color="auto"/>
                    <w:bottom w:val="none" w:sz="0" w:space="0" w:color="auto"/>
                    <w:right w:val="none" w:sz="0" w:space="0" w:color="auto"/>
                  </w:divBdr>
                  <w:divsChild>
                    <w:div w:id="920216386">
                      <w:marLeft w:val="0"/>
                      <w:marRight w:val="0"/>
                      <w:marTop w:val="0"/>
                      <w:marBottom w:val="0"/>
                      <w:divBdr>
                        <w:top w:val="single" w:sz="6" w:space="5" w:color="CCCCCC"/>
                        <w:left w:val="single" w:sz="6" w:space="9" w:color="CCCCCC"/>
                        <w:bottom w:val="single" w:sz="6" w:space="5" w:color="CCCCCC"/>
                        <w:right w:val="none" w:sz="0" w:space="9" w:color="auto"/>
                      </w:divBdr>
                    </w:div>
                    <w:div w:id="2123567096">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 w:id="1952317666">
              <w:marLeft w:val="225"/>
              <w:marRight w:val="225"/>
              <w:marTop w:val="0"/>
              <w:marBottom w:val="0"/>
              <w:divBdr>
                <w:top w:val="none" w:sz="0" w:space="0" w:color="auto"/>
                <w:left w:val="none" w:sz="0" w:space="0" w:color="auto"/>
                <w:bottom w:val="none" w:sz="0" w:space="0" w:color="auto"/>
                <w:right w:val="none" w:sz="0" w:space="0" w:color="auto"/>
              </w:divBdr>
              <w:divsChild>
                <w:div w:id="1101610742">
                  <w:marLeft w:val="0"/>
                  <w:marRight w:val="0"/>
                  <w:marTop w:val="0"/>
                  <w:marBottom w:val="0"/>
                  <w:divBdr>
                    <w:top w:val="none" w:sz="0" w:space="0" w:color="auto"/>
                    <w:left w:val="none" w:sz="0" w:space="0" w:color="auto"/>
                    <w:bottom w:val="none" w:sz="0" w:space="0" w:color="auto"/>
                    <w:right w:val="none" w:sz="0" w:space="0" w:color="auto"/>
                  </w:divBdr>
                  <w:divsChild>
                    <w:div w:id="208105632">
                      <w:marLeft w:val="0"/>
                      <w:marRight w:val="0"/>
                      <w:marTop w:val="0"/>
                      <w:marBottom w:val="0"/>
                      <w:divBdr>
                        <w:top w:val="single" w:sz="6" w:space="5" w:color="CCCCCC"/>
                        <w:left w:val="single" w:sz="6" w:space="9" w:color="CCCCCC"/>
                        <w:bottom w:val="single" w:sz="6" w:space="5" w:color="CCCCCC"/>
                        <w:right w:val="none" w:sz="0" w:space="9" w:color="auto"/>
                      </w:divBdr>
                    </w:div>
                    <w:div w:id="1388189986">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sChild>
        </w:div>
      </w:divsChild>
    </w:div>
    <w:div w:id="1830170524">
      <w:bodyDiv w:val="1"/>
      <w:marLeft w:val="0"/>
      <w:marRight w:val="0"/>
      <w:marTop w:val="0"/>
      <w:marBottom w:val="0"/>
      <w:divBdr>
        <w:top w:val="none" w:sz="0" w:space="0" w:color="auto"/>
        <w:left w:val="none" w:sz="0" w:space="0" w:color="auto"/>
        <w:bottom w:val="none" w:sz="0" w:space="0" w:color="auto"/>
        <w:right w:val="none" w:sz="0" w:space="0" w:color="auto"/>
      </w:divBdr>
    </w:div>
    <w:div w:id="2112385656">
      <w:bodyDiv w:val="1"/>
      <w:marLeft w:val="0"/>
      <w:marRight w:val="0"/>
      <w:marTop w:val="0"/>
      <w:marBottom w:val="0"/>
      <w:divBdr>
        <w:top w:val="none" w:sz="0" w:space="0" w:color="auto"/>
        <w:left w:val="none" w:sz="0" w:space="0" w:color="auto"/>
        <w:bottom w:val="none" w:sz="0" w:space="0" w:color="auto"/>
        <w:right w:val="none" w:sz="0" w:space="0" w:color="auto"/>
      </w:divBdr>
      <w:divsChild>
        <w:div w:id="1998990921">
          <w:marLeft w:val="0"/>
          <w:marRight w:val="0"/>
          <w:marTop w:val="75"/>
          <w:marBottom w:val="0"/>
          <w:divBdr>
            <w:top w:val="none" w:sz="0" w:space="0" w:color="auto"/>
            <w:left w:val="none" w:sz="0" w:space="0" w:color="auto"/>
            <w:bottom w:val="none" w:sz="0" w:space="0" w:color="auto"/>
            <w:right w:val="none" w:sz="0" w:space="0" w:color="auto"/>
          </w:divBdr>
          <w:divsChild>
            <w:div w:id="1194923631">
              <w:marLeft w:val="225"/>
              <w:marRight w:val="225"/>
              <w:marTop w:val="0"/>
              <w:marBottom w:val="0"/>
              <w:divBdr>
                <w:top w:val="none" w:sz="0" w:space="0" w:color="auto"/>
                <w:left w:val="none" w:sz="0" w:space="0" w:color="auto"/>
                <w:bottom w:val="none" w:sz="0" w:space="0" w:color="auto"/>
                <w:right w:val="none" w:sz="0" w:space="0" w:color="auto"/>
              </w:divBdr>
            </w:div>
            <w:div w:id="1479297219">
              <w:marLeft w:val="225"/>
              <w:marRight w:val="225"/>
              <w:marTop w:val="0"/>
              <w:marBottom w:val="0"/>
              <w:divBdr>
                <w:top w:val="none" w:sz="0" w:space="0" w:color="auto"/>
                <w:left w:val="none" w:sz="0" w:space="0" w:color="auto"/>
                <w:bottom w:val="none" w:sz="0" w:space="0" w:color="auto"/>
                <w:right w:val="none" w:sz="0" w:space="0" w:color="auto"/>
              </w:divBdr>
              <w:divsChild>
                <w:div w:id="171381887">
                  <w:marLeft w:val="0"/>
                  <w:marRight w:val="0"/>
                  <w:marTop w:val="0"/>
                  <w:marBottom w:val="0"/>
                  <w:divBdr>
                    <w:top w:val="none" w:sz="0" w:space="0" w:color="auto"/>
                    <w:left w:val="none" w:sz="0" w:space="0" w:color="auto"/>
                    <w:bottom w:val="none" w:sz="0" w:space="0" w:color="auto"/>
                    <w:right w:val="none" w:sz="0" w:space="0" w:color="auto"/>
                  </w:divBdr>
                  <w:divsChild>
                    <w:div w:id="719598390">
                      <w:marLeft w:val="0"/>
                      <w:marRight w:val="0"/>
                      <w:marTop w:val="0"/>
                      <w:marBottom w:val="0"/>
                      <w:divBdr>
                        <w:top w:val="single" w:sz="6" w:space="5" w:color="CCCCCC"/>
                        <w:left w:val="single" w:sz="6" w:space="9" w:color="CCCCCC"/>
                        <w:bottom w:val="single" w:sz="6" w:space="5" w:color="CCCCCC"/>
                        <w:right w:val="none" w:sz="0" w:space="9" w:color="auto"/>
                      </w:divBdr>
                    </w:div>
                    <w:div w:id="960111689">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sChild>
        </w:div>
        <w:div w:id="1014577402">
          <w:marLeft w:val="0"/>
          <w:marRight w:val="0"/>
          <w:marTop w:val="75"/>
          <w:marBottom w:val="0"/>
          <w:divBdr>
            <w:top w:val="none" w:sz="0" w:space="0" w:color="auto"/>
            <w:left w:val="none" w:sz="0" w:space="0" w:color="auto"/>
            <w:bottom w:val="none" w:sz="0" w:space="0" w:color="auto"/>
            <w:right w:val="none" w:sz="0" w:space="0" w:color="auto"/>
          </w:divBdr>
        </w:div>
        <w:div w:id="1417478951">
          <w:marLeft w:val="0"/>
          <w:marRight w:val="0"/>
          <w:marTop w:val="75"/>
          <w:marBottom w:val="0"/>
          <w:divBdr>
            <w:top w:val="none" w:sz="0" w:space="0" w:color="auto"/>
            <w:left w:val="none" w:sz="0" w:space="0" w:color="auto"/>
            <w:bottom w:val="none" w:sz="0" w:space="0" w:color="auto"/>
            <w:right w:val="none" w:sz="0" w:space="0" w:color="auto"/>
          </w:divBdr>
          <w:divsChild>
            <w:div w:id="952441960">
              <w:marLeft w:val="225"/>
              <w:marRight w:val="225"/>
              <w:marTop w:val="0"/>
              <w:marBottom w:val="0"/>
              <w:divBdr>
                <w:top w:val="none" w:sz="0" w:space="0" w:color="auto"/>
                <w:left w:val="none" w:sz="0" w:space="0" w:color="auto"/>
                <w:bottom w:val="none" w:sz="0" w:space="0" w:color="auto"/>
                <w:right w:val="none" w:sz="0" w:space="0" w:color="auto"/>
              </w:divBdr>
              <w:divsChild>
                <w:div w:id="416251097">
                  <w:marLeft w:val="0"/>
                  <w:marRight w:val="0"/>
                  <w:marTop w:val="0"/>
                  <w:marBottom w:val="0"/>
                  <w:divBdr>
                    <w:top w:val="none" w:sz="0" w:space="0" w:color="auto"/>
                    <w:left w:val="none" w:sz="0" w:space="0" w:color="auto"/>
                    <w:bottom w:val="none" w:sz="0" w:space="0" w:color="auto"/>
                    <w:right w:val="none" w:sz="0" w:space="0" w:color="auto"/>
                  </w:divBdr>
                  <w:divsChild>
                    <w:div w:id="1858957709">
                      <w:marLeft w:val="0"/>
                      <w:marRight w:val="0"/>
                      <w:marTop w:val="0"/>
                      <w:marBottom w:val="0"/>
                      <w:divBdr>
                        <w:top w:val="single" w:sz="6" w:space="5" w:color="CCCCCC"/>
                        <w:left w:val="single" w:sz="6" w:space="9" w:color="CCCCCC"/>
                        <w:bottom w:val="single" w:sz="6" w:space="5" w:color="CCCCCC"/>
                        <w:right w:val="none" w:sz="0" w:space="9" w:color="auto"/>
                      </w:divBdr>
                    </w:div>
                    <w:div w:id="1619214308">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 w:id="1240797517">
              <w:marLeft w:val="225"/>
              <w:marRight w:val="225"/>
              <w:marTop w:val="0"/>
              <w:marBottom w:val="0"/>
              <w:divBdr>
                <w:top w:val="none" w:sz="0" w:space="0" w:color="auto"/>
                <w:left w:val="none" w:sz="0" w:space="0" w:color="auto"/>
                <w:bottom w:val="none" w:sz="0" w:space="0" w:color="auto"/>
                <w:right w:val="none" w:sz="0" w:space="0" w:color="auto"/>
              </w:divBdr>
              <w:divsChild>
                <w:div w:id="1890608547">
                  <w:marLeft w:val="0"/>
                  <w:marRight w:val="0"/>
                  <w:marTop w:val="0"/>
                  <w:marBottom w:val="0"/>
                  <w:divBdr>
                    <w:top w:val="none" w:sz="0" w:space="0" w:color="auto"/>
                    <w:left w:val="none" w:sz="0" w:space="0" w:color="auto"/>
                    <w:bottom w:val="none" w:sz="0" w:space="0" w:color="auto"/>
                    <w:right w:val="none" w:sz="0" w:space="0" w:color="auto"/>
                  </w:divBdr>
                  <w:divsChild>
                    <w:div w:id="1119296795">
                      <w:marLeft w:val="0"/>
                      <w:marRight w:val="0"/>
                      <w:marTop w:val="0"/>
                      <w:marBottom w:val="0"/>
                      <w:divBdr>
                        <w:top w:val="single" w:sz="6" w:space="5" w:color="CCCCCC"/>
                        <w:left w:val="single" w:sz="6" w:space="9" w:color="CCCCCC"/>
                        <w:bottom w:val="single" w:sz="6" w:space="5" w:color="CCCCCC"/>
                        <w:right w:val="none" w:sz="0" w:space="9" w:color="auto"/>
                      </w:divBdr>
                    </w:div>
                    <w:div w:id="482432643">
                      <w:marLeft w:val="0"/>
                      <w:marRight w:val="0"/>
                      <w:marTop w:val="0"/>
                      <w:marBottom w:val="0"/>
                      <w:divBdr>
                        <w:top w:val="single" w:sz="6" w:space="5" w:color="CCCCCC"/>
                        <w:left w:val="none" w:sz="0" w:space="9" w:color="auto"/>
                        <w:bottom w:val="single" w:sz="6" w:space="5" w:color="CCCCCC"/>
                        <w:right w:val="single" w:sz="6" w:space="9" w:color="CCCCCC"/>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C1B025-AEB3-4BB5-AC14-D2636324B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5</Pages>
  <Words>790</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DTIDZ</dc:creator>
  <cp:lastModifiedBy>blerim.zllatku</cp:lastModifiedBy>
  <cp:revision>8</cp:revision>
  <cp:lastPrinted>2020-05-12T06:47:00Z</cp:lastPrinted>
  <dcterms:created xsi:type="dcterms:W3CDTF">2020-05-12T06:48:00Z</dcterms:created>
  <dcterms:modified xsi:type="dcterms:W3CDTF">2020-05-12T08:16:00Z</dcterms:modified>
</cp:coreProperties>
</file>